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E96" w:rsidRDefault="003E2E96" w:rsidP="003E2E96">
      <w:pPr>
        <w:ind w:right="812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УТВЕРЖДЕНО </w:t>
      </w:r>
    </w:p>
    <w:p w:rsidR="003E2E96" w:rsidRDefault="003E2E96" w:rsidP="003E2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Решением Правления</w:t>
      </w:r>
    </w:p>
    <w:p w:rsidR="003E2E96" w:rsidRDefault="003E2E96" w:rsidP="003E2E9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Ассоциации СРО АПДВ         </w:t>
      </w:r>
    </w:p>
    <w:p w:rsidR="003E2E96" w:rsidRDefault="003E2E96" w:rsidP="003E2E96">
      <w:pPr>
        <w:outlineLvl w:val="0"/>
      </w:pPr>
      <w:r>
        <w:rPr>
          <w:sz w:val="24"/>
          <w:szCs w:val="24"/>
        </w:rPr>
        <w:t xml:space="preserve">                                                                                                     Протокол № 7 от </w:t>
      </w:r>
      <w:r w:rsidR="00A25E33">
        <w:rPr>
          <w:sz w:val="24"/>
          <w:szCs w:val="24"/>
        </w:rPr>
        <w:t>24</w:t>
      </w:r>
      <w:r>
        <w:rPr>
          <w:sz w:val="24"/>
          <w:szCs w:val="24"/>
        </w:rPr>
        <w:t xml:space="preserve"> мая 2022 г</w:t>
      </w:r>
      <w:r>
        <w:t>.</w:t>
      </w:r>
    </w:p>
    <w:p w:rsidR="003E2E96" w:rsidRDefault="003E2E96" w:rsidP="003E2E96">
      <w:pPr>
        <w:pStyle w:val="a3"/>
        <w:spacing w:before="9"/>
        <w:rPr>
          <w:sz w:val="27"/>
        </w:rPr>
      </w:pPr>
    </w:p>
    <w:p w:rsidR="003E2E96" w:rsidRDefault="003E2E96" w:rsidP="003E2E96">
      <w:pPr>
        <w:pStyle w:val="a3"/>
        <w:spacing w:before="9"/>
        <w:rPr>
          <w:sz w:val="27"/>
        </w:rPr>
      </w:pPr>
    </w:p>
    <w:p w:rsidR="003E2E96" w:rsidRPr="003E2E96" w:rsidRDefault="003E2E96" w:rsidP="003E2E96">
      <w:pPr>
        <w:pStyle w:val="2"/>
        <w:ind w:right="1192"/>
        <w:jc w:val="center"/>
        <w:rPr>
          <w:color w:val="auto"/>
          <w:sz w:val="24"/>
        </w:rPr>
      </w:pPr>
      <w:r w:rsidRPr="003E2E96">
        <w:rPr>
          <w:color w:val="auto"/>
        </w:rPr>
        <w:t>АССОЦИАЦИЯ «САМОРЕГУЛИРУЕМАЯ ОРГАНИЗАЦИЯ</w:t>
      </w:r>
    </w:p>
    <w:p w:rsidR="003E2E96" w:rsidRDefault="003E2E96" w:rsidP="003E2E96">
      <w:pPr>
        <w:spacing w:before="40"/>
        <w:ind w:right="1191"/>
        <w:jc w:val="center"/>
        <w:rPr>
          <w:b/>
          <w:sz w:val="24"/>
        </w:rPr>
      </w:pPr>
      <w:r>
        <w:rPr>
          <w:b/>
          <w:sz w:val="24"/>
        </w:rPr>
        <w:t>АРХИТЕКТОРОВ И ПРОЕКТИРОВЩИКОВ ДАЛЬНЕГО ВОСТОКА»</w:t>
      </w:r>
    </w:p>
    <w:p w:rsidR="0061693B" w:rsidRDefault="003E2E96" w:rsidP="0061693B">
      <w:pPr>
        <w:pStyle w:val="a3"/>
        <w:spacing w:before="1"/>
        <w:rPr>
          <w:b/>
          <w:sz w:val="1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487590400" behindDoc="0" locked="0" layoutInCell="1" allowOverlap="1" wp14:anchorId="2A0CA327" wp14:editId="41DBDB85">
                <wp:simplePos x="0" y="0"/>
                <wp:positionH relativeFrom="page">
                  <wp:posOffset>719455</wp:posOffset>
                </wp:positionH>
                <wp:positionV relativeFrom="paragraph">
                  <wp:posOffset>197485</wp:posOffset>
                </wp:positionV>
                <wp:extent cx="6222365" cy="0"/>
                <wp:effectExtent l="0" t="0" r="26035" b="1905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2365" cy="0"/>
                        </a:xfrm>
                        <a:prstGeom prst="line">
                          <a:avLst/>
                        </a:pr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487590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5.55pt" to="546.6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" strokeweight=".19811mm">
                <w10:wrap type="topAndBottom" anchorx="page"/>
              </v:line>
            </w:pict>
          </mc:Fallback>
        </mc:AlternateContent>
      </w:r>
    </w:p>
    <w:p w:rsidR="0061693B" w:rsidRDefault="0061693B" w:rsidP="0061693B">
      <w:pPr>
        <w:pStyle w:val="a3"/>
        <w:spacing w:before="1"/>
        <w:rPr>
          <w:b/>
          <w:sz w:val="18"/>
        </w:rPr>
      </w:pPr>
    </w:p>
    <w:p w:rsidR="003E2E96" w:rsidRDefault="003E2E96" w:rsidP="003E2E96">
      <w:pPr>
        <w:spacing w:before="89"/>
        <w:ind w:left="853" w:right="809"/>
        <w:jc w:val="center"/>
        <w:rPr>
          <w:b/>
          <w:sz w:val="28"/>
        </w:rPr>
      </w:pPr>
      <w:r>
        <w:rPr>
          <w:b/>
          <w:sz w:val="28"/>
        </w:rPr>
        <w:t>СТАНДАРТ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ОРГАНИЗАЦИИ</w:t>
      </w:r>
    </w:p>
    <w:p w:rsidR="003E2E96" w:rsidRDefault="003E2E96" w:rsidP="003E2E96">
      <w:pPr>
        <w:pStyle w:val="a3"/>
        <w:spacing w:before="2"/>
        <w:rPr>
          <w:b/>
          <w:sz w:val="28"/>
        </w:rPr>
      </w:pPr>
    </w:p>
    <w:p w:rsidR="003E2E96" w:rsidRDefault="003E2E96" w:rsidP="003E2E96">
      <w:pPr>
        <w:ind w:left="1757" w:right="1754"/>
        <w:jc w:val="center"/>
        <w:rPr>
          <w:b/>
          <w:sz w:val="28"/>
        </w:rPr>
      </w:pPr>
    </w:p>
    <w:p w:rsidR="003E2E96" w:rsidRDefault="003E2E96" w:rsidP="003E2E96">
      <w:pPr>
        <w:ind w:left="1757" w:right="1754"/>
        <w:jc w:val="center"/>
        <w:rPr>
          <w:b/>
          <w:sz w:val="28"/>
        </w:rPr>
      </w:pPr>
    </w:p>
    <w:p w:rsidR="003E2E96" w:rsidRDefault="003E2E96" w:rsidP="003E2E96">
      <w:pPr>
        <w:ind w:left="1757" w:right="1754"/>
        <w:jc w:val="center"/>
        <w:rPr>
          <w:b/>
          <w:sz w:val="28"/>
        </w:rPr>
      </w:pPr>
      <w:r>
        <w:rPr>
          <w:b/>
          <w:sz w:val="28"/>
        </w:rPr>
        <w:t>Квалификационные стандарты специалистов членов Ассоциации СРО АПДВ</w:t>
      </w:r>
    </w:p>
    <w:p w:rsidR="003E2E96" w:rsidRDefault="003E2E96" w:rsidP="003E2E96">
      <w:pPr>
        <w:pStyle w:val="a3"/>
        <w:spacing w:before="1"/>
        <w:rPr>
          <w:b/>
          <w:sz w:val="28"/>
        </w:rPr>
      </w:pPr>
    </w:p>
    <w:p w:rsidR="003E2E96" w:rsidRDefault="003E2E96" w:rsidP="003E2E96">
      <w:pPr>
        <w:spacing w:line="322" w:lineRule="exact"/>
        <w:ind w:left="852" w:right="809"/>
        <w:jc w:val="center"/>
        <w:rPr>
          <w:b/>
          <w:sz w:val="28"/>
          <w:highlight w:val="yellow"/>
        </w:rPr>
      </w:pPr>
    </w:p>
    <w:p w:rsidR="003E2E96" w:rsidRDefault="003E2E96" w:rsidP="003E2E96">
      <w:pPr>
        <w:spacing w:line="322" w:lineRule="exact"/>
        <w:ind w:left="852" w:right="809"/>
        <w:jc w:val="center"/>
        <w:rPr>
          <w:b/>
          <w:sz w:val="28"/>
        </w:rPr>
      </w:pPr>
      <w:r>
        <w:rPr>
          <w:b/>
          <w:sz w:val="28"/>
        </w:rPr>
        <w:t>Подгруппа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Квалификационные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стандарты</w:t>
      </w:r>
    </w:p>
    <w:p w:rsidR="003E2E96" w:rsidRPr="003E2E96" w:rsidRDefault="003E2E96" w:rsidP="003E2E96">
      <w:pPr>
        <w:pStyle w:val="1"/>
        <w:jc w:val="center"/>
        <w:rPr>
          <w:sz w:val="28"/>
          <w:szCs w:val="28"/>
        </w:rPr>
      </w:pPr>
      <w:r w:rsidRPr="003E2E96">
        <w:rPr>
          <w:sz w:val="28"/>
          <w:szCs w:val="28"/>
        </w:rPr>
        <w:t>«Инженер</w:t>
      </w:r>
      <w:r w:rsidRPr="003E2E96">
        <w:rPr>
          <w:spacing w:val="-5"/>
          <w:sz w:val="28"/>
          <w:szCs w:val="28"/>
        </w:rPr>
        <w:t xml:space="preserve"> </w:t>
      </w:r>
      <w:r w:rsidRPr="003E2E96">
        <w:rPr>
          <w:sz w:val="28"/>
          <w:szCs w:val="28"/>
        </w:rPr>
        <w:t>(Архитектор)»</w:t>
      </w:r>
    </w:p>
    <w:p w:rsidR="00D17B9A" w:rsidRDefault="00D17B9A">
      <w:pPr>
        <w:pStyle w:val="a3"/>
        <w:spacing w:before="11"/>
        <w:rPr>
          <w:b/>
          <w:sz w:val="27"/>
        </w:rPr>
      </w:pPr>
    </w:p>
    <w:p w:rsidR="00D17B9A" w:rsidRDefault="005D4D7F">
      <w:pPr>
        <w:spacing w:line="322" w:lineRule="exact"/>
        <w:ind w:left="1398" w:right="1357"/>
        <w:jc w:val="center"/>
        <w:rPr>
          <w:b/>
          <w:sz w:val="28"/>
        </w:rPr>
      </w:pPr>
      <w:r>
        <w:rPr>
          <w:b/>
          <w:sz w:val="28"/>
        </w:rPr>
        <w:t>Квалификационный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стандарт</w:t>
      </w:r>
    </w:p>
    <w:p w:rsidR="00D17B9A" w:rsidRDefault="005D4D7F">
      <w:pPr>
        <w:ind w:left="1398" w:right="1357"/>
        <w:jc w:val="center"/>
        <w:rPr>
          <w:b/>
          <w:sz w:val="28"/>
        </w:rPr>
      </w:pPr>
      <w:r>
        <w:rPr>
          <w:b/>
          <w:sz w:val="28"/>
        </w:rPr>
        <w:t>«Архитектор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программного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обеспечения»</w:t>
      </w:r>
    </w:p>
    <w:p w:rsidR="00D17B9A" w:rsidRDefault="00D17B9A">
      <w:pPr>
        <w:pStyle w:val="a3"/>
        <w:rPr>
          <w:b/>
          <w:sz w:val="30"/>
        </w:rPr>
      </w:pPr>
    </w:p>
    <w:p w:rsidR="00D17B9A" w:rsidRDefault="00D17B9A">
      <w:pPr>
        <w:pStyle w:val="a3"/>
        <w:spacing w:before="1"/>
        <w:rPr>
          <w:b/>
          <w:sz w:val="26"/>
        </w:rPr>
      </w:pPr>
    </w:p>
    <w:p w:rsidR="003E2E96" w:rsidRDefault="003E2E96" w:rsidP="003E2E96">
      <w:pPr>
        <w:spacing w:before="1"/>
        <w:ind w:left="1192" w:right="1189"/>
        <w:jc w:val="center"/>
        <w:rPr>
          <w:b/>
          <w:sz w:val="28"/>
        </w:rPr>
      </w:pPr>
      <w:r>
        <w:rPr>
          <w:b/>
          <w:sz w:val="28"/>
        </w:rPr>
        <w:t>СТО Ассоциации СРО АПДВ 3.3.2 - 2022</w:t>
      </w:r>
    </w:p>
    <w:p w:rsidR="00D17B9A" w:rsidRDefault="00D17B9A">
      <w:pPr>
        <w:pStyle w:val="a3"/>
        <w:rPr>
          <w:b/>
          <w:sz w:val="30"/>
        </w:rPr>
      </w:pPr>
    </w:p>
    <w:p w:rsidR="00D17B9A" w:rsidRDefault="00D17B9A">
      <w:pPr>
        <w:pStyle w:val="a3"/>
        <w:rPr>
          <w:b/>
          <w:sz w:val="30"/>
        </w:rPr>
      </w:pPr>
    </w:p>
    <w:p w:rsidR="00D17B9A" w:rsidRDefault="00D17B9A">
      <w:pPr>
        <w:pStyle w:val="a3"/>
        <w:rPr>
          <w:b/>
          <w:sz w:val="30"/>
        </w:rPr>
      </w:pPr>
    </w:p>
    <w:p w:rsidR="00D17B9A" w:rsidRDefault="00D17B9A">
      <w:pPr>
        <w:pStyle w:val="a3"/>
        <w:rPr>
          <w:b/>
          <w:sz w:val="30"/>
        </w:rPr>
      </w:pPr>
    </w:p>
    <w:p w:rsidR="00D17B9A" w:rsidRDefault="00D17B9A">
      <w:pPr>
        <w:pStyle w:val="a3"/>
        <w:rPr>
          <w:b/>
          <w:sz w:val="30"/>
        </w:rPr>
      </w:pPr>
    </w:p>
    <w:p w:rsidR="00D17B9A" w:rsidRDefault="00D17B9A">
      <w:pPr>
        <w:pStyle w:val="a3"/>
        <w:rPr>
          <w:b/>
          <w:sz w:val="30"/>
        </w:rPr>
      </w:pPr>
    </w:p>
    <w:p w:rsidR="003E2E96" w:rsidRDefault="003E2E96">
      <w:pPr>
        <w:pStyle w:val="a3"/>
        <w:spacing w:before="182"/>
        <w:ind w:left="4352" w:right="4306"/>
        <w:jc w:val="center"/>
      </w:pPr>
    </w:p>
    <w:p w:rsidR="003E2E96" w:rsidRDefault="003E2E96">
      <w:pPr>
        <w:pStyle w:val="a3"/>
        <w:spacing w:before="182"/>
        <w:ind w:left="4352" w:right="4306"/>
        <w:jc w:val="center"/>
      </w:pPr>
    </w:p>
    <w:p w:rsidR="003E2E96" w:rsidRDefault="003E2E96">
      <w:pPr>
        <w:pStyle w:val="a3"/>
        <w:spacing w:before="182"/>
        <w:ind w:left="4352" w:right="4306"/>
        <w:jc w:val="center"/>
      </w:pPr>
    </w:p>
    <w:p w:rsidR="003E2E96" w:rsidRDefault="003E2E96">
      <w:pPr>
        <w:pStyle w:val="a3"/>
        <w:spacing w:before="182"/>
        <w:ind w:left="4352" w:right="4306"/>
        <w:jc w:val="center"/>
      </w:pPr>
    </w:p>
    <w:p w:rsidR="0061693B" w:rsidRDefault="0061693B">
      <w:pPr>
        <w:pStyle w:val="a3"/>
        <w:spacing w:before="182"/>
        <w:ind w:left="4352" w:right="4306"/>
        <w:jc w:val="center"/>
      </w:pPr>
    </w:p>
    <w:p w:rsidR="003E2E96" w:rsidRDefault="005D4D7F">
      <w:pPr>
        <w:pStyle w:val="a3"/>
        <w:spacing w:before="182"/>
        <w:ind w:left="4352" w:right="4306"/>
        <w:jc w:val="center"/>
      </w:pPr>
      <w:r>
        <w:t xml:space="preserve">г. </w:t>
      </w:r>
      <w:r w:rsidR="003E2E96">
        <w:t>Хабаровск</w:t>
      </w:r>
    </w:p>
    <w:p w:rsidR="00D17B9A" w:rsidRDefault="004F1CA6">
      <w:pPr>
        <w:pStyle w:val="a3"/>
        <w:spacing w:before="182"/>
        <w:ind w:left="4352" w:right="4306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07.75pt;margin-top:79.5pt;width:6pt;height:13.3pt;z-index:-15879680;mso-position-horizontal-relative:page" filled="f" stroked="f">
            <v:textbox style="mso-next-textbox:#_x0000_s1026" inset="0,0,0,0">
              <w:txbxContent>
                <w:p w:rsidR="00D17B9A" w:rsidRDefault="005D4D7F">
                  <w:pPr>
                    <w:pStyle w:val="a3"/>
                    <w:spacing w:line="266" w:lineRule="exact"/>
                  </w:pPr>
                  <w:r>
                    <w:t>1</w:t>
                  </w: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290.05pt;margin-top:96.85pt;width:26.85pt;height:22.55pt;z-index:-15728128;mso-wrap-distance-left:0;mso-wrap-distance-right:0;mso-position-horizontal-relative:page" stroked="f">
            <w10:wrap type="topAndBottom" anchorx="page"/>
          </v:rect>
        </w:pict>
      </w:r>
      <w:r w:rsidR="005D4D7F">
        <w:rPr>
          <w:spacing w:val="-57"/>
        </w:rPr>
        <w:t xml:space="preserve"> </w:t>
      </w:r>
      <w:r w:rsidR="005D4D7F">
        <w:t>2022</w:t>
      </w:r>
      <w:r w:rsidR="005D4D7F">
        <w:rPr>
          <w:spacing w:val="-1"/>
        </w:rPr>
        <w:t xml:space="preserve"> </w:t>
      </w:r>
      <w:r w:rsidR="005D4D7F">
        <w:t>г.</w:t>
      </w:r>
    </w:p>
    <w:p w:rsidR="00D17B9A" w:rsidRDefault="00D17B9A">
      <w:pPr>
        <w:jc w:val="center"/>
        <w:sectPr w:rsidR="00D17B9A">
          <w:type w:val="continuous"/>
          <w:pgSz w:w="11910" w:h="16840"/>
          <w:pgMar w:top="1040" w:right="580" w:bottom="280" w:left="820" w:header="720" w:footer="720" w:gutter="0"/>
          <w:cols w:space="720"/>
        </w:sectPr>
      </w:pPr>
    </w:p>
    <w:p w:rsidR="00D17B9A" w:rsidRDefault="005D4D7F">
      <w:pPr>
        <w:pStyle w:val="1"/>
        <w:spacing w:before="76"/>
        <w:ind w:right="794"/>
        <w:jc w:val="center"/>
      </w:pPr>
      <w:r>
        <w:lastRenderedPageBreak/>
        <w:t>Содержание</w:t>
      </w:r>
    </w:p>
    <w:p w:rsidR="00D17B9A" w:rsidRDefault="00D17B9A">
      <w:pPr>
        <w:pStyle w:val="a3"/>
        <w:rPr>
          <w:b/>
          <w:sz w:val="20"/>
        </w:rPr>
      </w:pPr>
    </w:p>
    <w:p w:rsidR="00D17B9A" w:rsidRDefault="00D17B9A">
      <w:pPr>
        <w:pStyle w:val="a3"/>
        <w:spacing w:before="6" w:after="1"/>
        <w:rPr>
          <w:b/>
          <w:sz w:val="11"/>
        </w:rPr>
      </w:pPr>
    </w:p>
    <w:tbl>
      <w:tblPr>
        <w:tblStyle w:val="TableNormal"/>
        <w:tblW w:w="0" w:type="auto"/>
        <w:tblInd w:w="120" w:type="dxa"/>
        <w:tblLayout w:type="fixed"/>
        <w:tblLook w:val="01E0" w:firstRow="1" w:lastRow="1" w:firstColumn="1" w:lastColumn="1" w:noHBand="0" w:noVBand="0"/>
      </w:tblPr>
      <w:tblGrid>
        <w:gridCol w:w="9819"/>
        <w:gridCol w:w="373"/>
      </w:tblGrid>
      <w:tr w:rsidR="00D17B9A">
        <w:trPr>
          <w:trHeight w:val="292"/>
        </w:trPr>
        <w:tc>
          <w:tcPr>
            <w:tcW w:w="9819" w:type="dxa"/>
          </w:tcPr>
          <w:p w:rsidR="00D17B9A" w:rsidRDefault="005D4D7F">
            <w:pPr>
              <w:pStyle w:val="TableParagraph"/>
              <w:spacing w:before="0" w:line="266" w:lineRule="exact"/>
              <w:ind w:right="64"/>
              <w:jc w:val="right"/>
              <w:rPr>
                <w:sz w:val="24"/>
              </w:rPr>
            </w:pPr>
            <w:r>
              <w:rPr>
                <w:sz w:val="24"/>
              </w:rPr>
              <w:t>Введение…………………………………………………………………………….…....…………..</w:t>
            </w:r>
          </w:p>
        </w:tc>
        <w:tc>
          <w:tcPr>
            <w:tcW w:w="373" w:type="dxa"/>
          </w:tcPr>
          <w:p w:rsidR="00D17B9A" w:rsidRDefault="005D4D7F">
            <w:pPr>
              <w:pStyle w:val="TableParagraph"/>
              <w:spacing w:before="0" w:line="266" w:lineRule="exact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7B9A">
        <w:trPr>
          <w:trHeight w:val="317"/>
        </w:trPr>
        <w:tc>
          <w:tcPr>
            <w:tcW w:w="9819" w:type="dxa"/>
          </w:tcPr>
          <w:p w:rsidR="00D17B9A" w:rsidRDefault="005D4D7F">
            <w:pPr>
              <w:pStyle w:val="TableParagraph"/>
              <w:spacing w:before="16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применения………………………………………………………….…...…..………….</w:t>
            </w:r>
          </w:p>
        </w:tc>
        <w:tc>
          <w:tcPr>
            <w:tcW w:w="373" w:type="dxa"/>
          </w:tcPr>
          <w:p w:rsidR="00D17B9A" w:rsidRDefault="005D4D7F">
            <w:pPr>
              <w:pStyle w:val="TableParagraph"/>
              <w:spacing w:before="16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7B9A">
        <w:trPr>
          <w:trHeight w:val="316"/>
        </w:trPr>
        <w:tc>
          <w:tcPr>
            <w:tcW w:w="9819" w:type="dxa"/>
          </w:tcPr>
          <w:p w:rsidR="00D17B9A" w:rsidRDefault="005D4D7F">
            <w:pPr>
              <w:pStyle w:val="TableParagraph"/>
              <w:ind w:right="82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ссылки…………………………………………………………….…..….………..</w:t>
            </w:r>
          </w:p>
        </w:tc>
        <w:tc>
          <w:tcPr>
            <w:tcW w:w="373" w:type="dxa"/>
          </w:tcPr>
          <w:p w:rsidR="00D17B9A" w:rsidRDefault="005D4D7F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7B9A">
        <w:trPr>
          <w:trHeight w:val="316"/>
        </w:trPr>
        <w:tc>
          <w:tcPr>
            <w:tcW w:w="9819" w:type="dxa"/>
          </w:tcPr>
          <w:p w:rsidR="00D17B9A" w:rsidRDefault="005D4D7F">
            <w:pPr>
              <w:pStyle w:val="TableParagraph"/>
              <w:ind w:right="10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Термины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……………………………….……………………………….….…….</w:t>
            </w:r>
          </w:p>
        </w:tc>
        <w:tc>
          <w:tcPr>
            <w:tcW w:w="373" w:type="dxa"/>
          </w:tcPr>
          <w:p w:rsidR="00D17B9A" w:rsidRDefault="00E66691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7B9A">
        <w:trPr>
          <w:trHeight w:val="318"/>
        </w:trPr>
        <w:tc>
          <w:tcPr>
            <w:tcW w:w="9819" w:type="dxa"/>
          </w:tcPr>
          <w:p w:rsidR="00D17B9A" w:rsidRDefault="005D4D7F">
            <w:pPr>
              <w:pStyle w:val="TableParagraph"/>
              <w:ind w:right="9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положения…………………………………………………………………….…………..</w:t>
            </w:r>
          </w:p>
        </w:tc>
        <w:tc>
          <w:tcPr>
            <w:tcW w:w="373" w:type="dxa"/>
          </w:tcPr>
          <w:p w:rsidR="00D17B9A" w:rsidRDefault="00E66691"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17B9A">
        <w:trPr>
          <w:trHeight w:val="634"/>
        </w:trPr>
        <w:tc>
          <w:tcPr>
            <w:tcW w:w="9819" w:type="dxa"/>
          </w:tcPr>
          <w:p w:rsidR="00D17B9A" w:rsidRDefault="005D4D7F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D17B9A" w:rsidRDefault="005D4D7F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архитектора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………………………………………………………….</w:t>
            </w:r>
          </w:p>
        </w:tc>
        <w:tc>
          <w:tcPr>
            <w:tcW w:w="373" w:type="dxa"/>
          </w:tcPr>
          <w:p w:rsidR="00D17B9A" w:rsidRDefault="00D17B9A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D17B9A" w:rsidRDefault="005D4D7F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7B9A">
        <w:trPr>
          <w:trHeight w:val="634"/>
        </w:trPr>
        <w:tc>
          <w:tcPr>
            <w:tcW w:w="9819" w:type="dxa"/>
          </w:tcPr>
          <w:p w:rsidR="00D17B9A" w:rsidRDefault="005D4D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D17B9A" w:rsidRDefault="005D4D7F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обеспечения..........................................................................................................................................</w:t>
            </w:r>
          </w:p>
        </w:tc>
        <w:tc>
          <w:tcPr>
            <w:tcW w:w="373" w:type="dxa"/>
          </w:tcPr>
          <w:p w:rsidR="00D17B9A" w:rsidRDefault="00D17B9A">
            <w:pPr>
              <w:pStyle w:val="TableParagraph"/>
              <w:spacing w:before="3"/>
              <w:rPr>
                <w:b/>
                <w:sz w:val="24"/>
              </w:rPr>
            </w:pPr>
          </w:p>
          <w:p w:rsidR="00D17B9A" w:rsidRDefault="00E66691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4</w:t>
            </w:r>
            <w:bookmarkStart w:id="0" w:name="_GoBack"/>
            <w:bookmarkEnd w:id="0"/>
          </w:p>
        </w:tc>
      </w:tr>
      <w:tr w:rsidR="00D17B9A">
        <w:trPr>
          <w:trHeight w:val="635"/>
        </w:trPr>
        <w:tc>
          <w:tcPr>
            <w:tcW w:w="9819" w:type="dxa"/>
          </w:tcPr>
          <w:p w:rsidR="00D17B9A" w:rsidRDefault="005D4D7F">
            <w:pPr>
              <w:pStyle w:val="TableParagraph"/>
              <w:spacing w:before="16"/>
              <w:ind w:left="20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наименования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архитектора</w:t>
            </w:r>
          </w:p>
          <w:p w:rsidR="00D17B9A" w:rsidRDefault="005D4D7F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……………….......................................................................................</w:t>
            </w:r>
          </w:p>
        </w:tc>
        <w:tc>
          <w:tcPr>
            <w:tcW w:w="373" w:type="dxa"/>
          </w:tcPr>
          <w:p w:rsidR="00D17B9A" w:rsidRDefault="00D17B9A">
            <w:pPr>
              <w:pStyle w:val="TableParagraph"/>
              <w:spacing w:before="4"/>
              <w:rPr>
                <w:b/>
                <w:sz w:val="24"/>
              </w:rPr>
            </w:pPr>
          </w:p>
          <w:p w:rsidR="00D17B9A" w:rsidRDefault="005D4D7F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17B9A">
        <w:trPr>
          <w:trHeight w:val="633"/>
        </w:trPr>
        <w:tc>
          <w:tcPr>
            <w:tcW w:w="9819" w:type="dxa"/>
          </w:tcPr>
          <w:p w:rsidR="00D17B9A" w:rsidRDefault="005D4D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образованию, обучению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стажу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архитектора</w:t>
            </w:r>
          </w:p>
          <w:p w:rsidR="00D17B9A" w:rsidRDefault="005D4D7F">
            <w:pPr>
              <w:pStyle w:val="TableParagraph"/>
              <w:spacing w:before="41"/>
              <w:ind w:left="200"/>
              <w:rPr>
                <w:sz w:val="24"/>
              </w:rPr>
            </w:pPr>
            <w:r>
              <w:rPr>
                <w:sz w:val="24"/>
              </w:rPr>
              <w:t>программного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……………………………………………………………...……..…..</w:t>
            </w:r>
          </w:p>
        </w:tc>
        <w:tc>
          <w:tcPr>
            <w:tcW w:w="373" w:type="dxa"/>
          </w:tcPr>
          <w:p w:rsidR="00D17B9A" w:rsidRDefault="00D17B9A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D17B9A" w:rsidRDefault="005D4D7F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D17B9A">
        <w:trPr>
          <w:trHeight w:val="636"/>
        </w:trPr>
        <w:tc>
          <w:tcPr>
            <w:tcW w:w="9819" w:type="dxa"/>
          </w:tcPr>
          <w:p w:rsidR="00D17B9A" w:rsidRDefault="005D4D7F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члена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</w:p>
          <w:p w:rsidR="00D17B9A" w:rsidRDefault="005D4D7F">
            <w:pPr>
              <w:pStyle w:val="TableParagraph"/>
              <w:spacing w:before="43"/>
              <w:ind w:left="200"/>
              <w:rPr>
                <w:sz w:val="24"/>
              </w:rPr>
            </w:pP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……………………………………………………………………………………...…</w:t>
            </w:r>
          </w:p>
        </w:tc>
        <w:tc>
          <w:tcPr>
            <w:tcW w:w="373" w:type="dxa"/>
          </w:tcPr>
          <w:p w:rsidR="00D17B9A" w:rsidRDefault="00D17B9A">
            <w:pPr>
              <w:pStyle w:val="TableParagraph"/>
              <w:spacing w:before="2"/>
              <w:rPr>
                <w:b/>
              </w:rPr>
            </w:pPr>
          </w:p>
          <w:p w:rsidR="00D17B9A" w:rsidRDefault="005D4D7F">
            <w:pPr>
              <w:pStyle w:val="TableParagraph"/>
              <w:spacing w:before="0"/>
              <w:ind w:left="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D17B9A">
        <w:trPr>
          <w:trHeight w:val="291"/>
        </w:trPr>
        <w:tc>
          <w:tcPr>
            <w:tcW w:w="9819" w:type="dxa"/>
          </w:tcPr>
          <w:p w:rsidR="00D17B9A" w:rsidRDefault="005D4D7F">
            <w:pPr>
              <w:pStyle w:val="TableParagraph"/>
              <w:spacing w:line="256" w:lineRule="exact"/>
              <w:ind w:right="100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положения……………………………………………………………………</w:t>
            </w:r>
          </w:p>
        </w:tc>
        <w:tc>
          <w:tcPr>
            <w:tcW w:w="373" w:type="dxa"/>
          </w:tcPr>
          <w:p w:rsidR="00D17B9A" w:rsidRDefault="005D4D7F">
            <w:pPr>
              <w:pStyle w:val="TableParagraph"/>
              <w:spacing w:line="256" w:lineRule="exact"/>
              <w:ind w:left="5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</w:tbl>
    <w:p w:rsidR="00D17B9A" w:rsidRDefault="00D17B9A">
      <w:pPr>
        <w:spacing w:line="256" w:lineRule="exact"/>
        <w:rPr>
          <w:sz w:val="24"/>
        </w:rPr>
        <w:sectPr w:rsidR="00D17B9A">
          <w:footerReference w:type="default" r:id="rId9"/>
          <w:pgSz w:w="11910" w:h="16840"/>
          <w:pgMar w:top="1040" w:right="580" w:bottom="1240" w:left="820" w:header="0" w:footer="1056" w:gutter="0"/>
          <w:pgNumType w:start="2"/>
          <w:cols w:space="720"/>
        </w:sectPr>
      </w:pPr>
    </w:p>
    <w:p w:rsidR="00D17B9A" w:rsidRDefault="005D4D7F">
      <w:pPr>
        <w:spacing w:before="76"/>
        <w:ind w:left="1398" w:right="1356"/>
        <w:jc w:val="center"/>
        <w:rPr>
          <w:b/>
          <w:sz w:val="24"/>
        </w:rPr>
      </w:pPr>
      <w:r>
        <w:rPr>
          <w:b/>
          <w:sz w:val="24"/>
        </w:rPr>
        <w:lastRenderedPageBreak/>
        <w:t>Введение</w:t>
      </w:r>
    </w:p>
    <w:p w:rsidR="00D17B9A" w:rsidRPr="00A25E33" w:rsidRDefault="00D17B9A">
      <w:pPr>
        <w:pStyle w:val="a3"/>
        <w:spacing w:before="8"/>
        <w:rPr>
          <w:b/>
          <w:sz w:val="12"/>
          <w:szCs w:val="12"/>
        </w:rPr>
      </w:pPr>
    </w:p>
    <w:p w:rsidR="0061693B" w:rsidRDefault="005D4D7F" w:rsidP="0061693B">
      <w:pPr>
        <w:pStyle w:val="a3"/>
        <w:spacing w:line="276" w:lineRule="auto"/>
        <w:ind w:left="284" w:right="263" w:firstLine="708"/>
        <w:jc w:val="both"/>
      </w:pPr>
      <w:r>
        <w:t>Подгруппа Квалификационных стандартов «Инженер (Архитектор)», входит в группу</w:t>
      </w:r>
      <w:r>
        <w:rPr>
          <w:spacing w:val="1"/>
        </w:rPr>
        <w:t xml:space="preserve"> </w:t>
      </w:r>
      <w:r>
        <w:t xml:space="preserve">стандартов </w:t>
      </w:r>
      <w:r w:rsidR="0061693B">
        <w:t xml:space="preserve">Ассоциации СРО АПДВ </w:t>
      </w:r>
      <w:r>
        <w:t xml:space="preserve"> - «Квалификационные стандарты специалистов членов </w:t>
      </w:r>
      <w:r w:rsidR="0061693B">
        <w:t>Ассоциации СРО АПДВ</w:t>
      </w:r>
      <w:r>
        <w:t>,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Стандарт</w:t>
      </w:r>
      <w:r>
        <w:rPr>
          <w:spacing w:val="1"/>
        </w:rPr>
        <w:t xml:space="preserve"> </w:t>
      </w:r>
      <w:r>
        <w:t>«Квалификационный</w:t>
      </w:r>
      <w:r>
        <w:rPr>
          <w:spacing w:val="1"/>
        </w:rPr>
        <w:t xml:space="preserve"> </w:t>
      </w:r>
      <w:r>
        <w:t>стандарт</w:t>
      </w:r>
      <w:r>
        <w:rPr>
          <w:spacing w:val="61"/>
        </w:rPr>
        <w:t xml:space="preserve"> </w:t>
      </w:r>
      <w:r>
        <w:t>«Архитектор</w:t>
      </w:r>
      <w:r>
        <w:rPr>
          <w:spacing w:val="1"/>
        </w:rPr>
        <w:t xml:space="preserve"> </w:t>
      </w:r>
      <w:r>
        <w:t xml:space="preserve">программного обеспечения» </w:t>
      </w:r>
      <w:r w:rsidR="0061693B">
        <w:t>Ассоциации «Саморегулируемая организация Архитекторов и проектировщиков Дальнего Востока»</w:t>
      </w:r>
      <w:r w:rsidR="0061693B">
        <w:rPr>
          <w:spacing w:val="36"/>
        </w:rPr>
        <w:t xml:space="preserve"> </w:t>
      </w:r>
      <w:r w:rsidR="0061693B">
        <w:t>(СТО</w:t>
      </w:r>
      <w:r w:rsidR="0061693B">
        <w:rPr>
          <w:spacing w:val="32"/>
        </w:rPr>
        <w:t xml:space="preserve"> </w:t>
      </w:r>
      <w:r w:rsidR="0061693B">
        <w:t>Ассоциации СРО АПДВ 3.3.2 - 2022).</w:t>
      </w:r>
    </w:p>
    <w:p w:rsidR="00D17B9A" w:rsidRDefault="005D4D7F">
      <w:pPr>
        <w:pStyle w:val="a3"/>
        <w:spacing w:before="1" w:line="276" w:lineRule="auto"/>
        <w:ind w:left="312" w:right="266" w:firstLine="708"/>
        <w:jc w:val="both"/>
      </w:pPr>
      <w:proofErr w:type="gramStart"/>
      <w:r>
        <w:t xml:space="preserve">В </w:t>
      </w:r>
      <w:r w:rsidR="0061693B">
        <w:t>Ассоциации СРО АПДВ 3.3.2</w:t>
      </w:r>
      <w:r>
        <w:t xml:space="preserve"> – 2022 (далее по тексту – СТО СРО) реализованы</w:t>
      </w:r>
      <w:r>
        <w:rPr>
          <w:spacing w:val="1"/>
        </w:rPr>
        <w:t xml:space="preserve"> </w:t>
      </w:r>
      <w:r>
        <w:t>цели и принципы стандартизации деятельности СРО и членов СРО, установленные правилами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«Архитектор</w:t>
      </w:r>
      <w:r>
        <w:rPr>
          <w:spacing w:val="1"/>
        </w:rPr>
        <w:t xml:space="preserve"> </w:t>
      </w:r>
      <w:r>
        <w:t>программного обеспечения» (утвержденного Приказом Минтруда РФ от 30.08.2021 г. № 579н),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proofErr w:type="spellStart"/>
      <w:r>
        <w:t>Минздравсоцразвития</w:t>
      </w:r>
      <w:proofErr w:type="spellEnd"/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23.04.2008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188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объединения</w:t>
      </w:r>
      <w:proofErr w:type="gramEnd"/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членстве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выполняющих</w:t>
      </w:r>
      <w:r>
        <w:rPr>
          <w:spacing w:val="1"/>
        </w:rPr>
        <w:t xml:space="preserve"> </w:t>
      </w:r>
      <w:r>
        <w:t>инженерные</w:t>
      </w:r>
      <w:r>
        <w:rPr>
          <w:spacing w:val="1"/>
        </w:rPr>
        <w:t xml:space="preserve"> </w:t>
      </w:r>
      <w:r>
        <w:t>изыскания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саморегулируемых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основанных на членстве лиц, осуществляющих подготовку проектной документации (далее по</w:t>
      </w:r>
      <w:r>
        <w:rPr>
          <w:spacing w:val="1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Национальное</w:t>
      </w:r>
      <w:r>
        <w:rPr>
          <w:spacing w:val="-2"/>
        </w:rPr>
        <w:t xml:space="preserve"> </w:t>
      </w:r>
      <w:r>
        <w:t>объединение), и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нормативно-правовых</w:t>
      </w:r>
      <w:r>
        <w:rPr>
          <w:spacing w:val="-2"/>
        </w:rPr>
        <w:t xml:space="preserve"> </w:t>
      </w:r>
      <w:r>
        <w:t>актов РФ.</w:t>
      </w:r>
    </w:p>
    <w:p w:rsidR="00D17B9A" w:rsidRPr="00A25E33" w:rsidRDefault="00D17B9A">
      <w:pPr>
        <w:pStyle w:val="a3"/>
        <w:spacing w:before="1"/>
        <w:rPr>
          <w:sz w:val="12"/>
          <w:szCs w:val="12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4663"/>
        </w:tabs>
        <w:ind w:hanging="361"/>
        <w:jc w:val="left"/>
      </w:pPr>
      <w:r>
        <w:t>Область</w:t>
      </w:r>
      <w:r>
        <w:rPr>
          <w:spacing w:val="-3"/>
        </w:rPr>
        <w:t xml:space="preserve"> </w:t>
      </w:r>
      <w:r>
        <w:t>применения</w:t>
      </w:r>
    </w:p>
    <w:p w:rsidR="00D17B9A" w:rsidRPr="00A25E33" w:rsidRDefault="00D17B9A">
      <w:pPr>
        <w:pStyle w:val="a3"/>
        <w:spacing w:before="8"/>
        <w:rPr>
          <w:b/>
          <w:sz w:val="12"/>
          <w:szCs w:val="12"/>
        </w:rPr>
      </w:pPr>
    </w:p>
    <w:p w:rsidR="00D17B9A" w:rsidRDefault="005D4D7F">
      <w:pPr>
        <w:pStyle w:val="a4"/>
        <w:numPr>
          <w:ilvl w:val="1"/>
          <w:numId w:val="9"/>
        </w:numPr>
        <w:tabs>
          <w:tab w:val="left" w:pos="1446"/>
        </w:tabs>
        <w:spacing w:line="276" w:lineRule="auto"/>
        <w:ind w:right="272" w:firstLine="708"/>
        <w:rPr>
          <w:sz w:val="24"/>
        </w:rPr>
      </w:pPr>
      <w:proofErr w:type="gramStart"/>
      <w:r>
        <w:rPr>
          <w:sz w:val="24"/>
        </w:rPr>
        <w:t>Настоящий СТО СРО устанавливает требования к профессиональной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 СРО, а также требования к квалификации руководителей и специалистов членов СРО 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разрабатываемой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обязательств, взятых на себя по договору подряда и/или по договору исполнения 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заказчика.</w:t>
      </w:r>
      <w:proofErr w:type="gramEnd"/>
    </w:p>
    <w:p w:rsidR="00D17B9A" w:rsidRDefault="005D4D7F">
      <w:pPr>
        <w:pStyle w:val="a4"/>
        <w:numPr>
          <w:ilvl w:val="1"/>
          <w:numId w:val="9"/>
        </w:numPr>
        <w:tabs>
          <w:tab w:val="left" w:pos="1446"/>
        </w:tabs>
        <w:spacing w:before="2" w:line="276" w:lineRule="auto"/>
        <w:ind w:right="267" w:firstLine="708"/>
        <w:rPr>
          <w:sz w:val="24"/>
        </w:rPr>
      </w:pPr>
      <w:proofErr w:type="gramStart"/>
      <w:r>
        <w:rPr>
          <w:sz w:val="24"/>
        </w:rPr>
        <w:t>Настоящий</w:t>
      </w:r>
      <w:proofErr w:type="gramEnd"/>
      <w:r>
        <w:rPr>
          <w:sz w:val="24"/>
        </w:rPr>
        <w:t xml:space="preserve"> СТО СРО устанавливает требования к квалификации руководителей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мониторинга</w:t>
      </w:r>
      <w:r>
        <w:rPr>
          <w:spacing w:val="-1"/>
          <w:sz w:val="24"/>
        </w:rPr>
        <w:t xml:space="preserve"> </w:t>
      </w:r>
      <w:r>
        <w:rPr>
          <w:sz w:val="24"/>
        </w:rPr>
        <w:t>и 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2"/>
          <w:sz w:val="24"/>
        </w:rPr>
        <w:t xml:space="preserve"> </w:t>
      </w:r>
      <w:r>
        <w:rPr>
          <w:sz w:val="24"/>
        </w:rPr>
        <w:t>обеспечения.</w:t>
      </w:r>
    </w:p>
    <w:p w:rsidR="00D17B9A" w:rsidRDefault="005D4D7F">
      <w:pPr>
        <w:pStyle w:val="a3"/>
        <w:spacing w:line="276" w:lineRule="auto"/>
        <w:ind w:left="312" w:right="265" w:firstLine="708"/>
        <w:jc w:val="both"/>
      </w:pPr>
      <w:r>
        <w:t>СТО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«Архитектор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обеспечения»,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 справочника должностей руководителей, специалистов и служащих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архитектурно-строительным</w:t>
      </w:r>
      <w:r>
        <w:rPr>
          <w:spacing w:val="1"/>
        </w:rPr>
        <w:t xml:space="preserve"> </w:t>
      </w:r>
      <w:r>
        <w:t>проектированием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капитального строительства.</w:t>
      </w:r>
    </w:p>
    <w:p w:rsidR="00D17B9A" w:rsidRPr="00A25E33" w:rsidRDefault="00D17B9A">
      <w:pPr>
        <w:pStyle w:val="a3"/>
        <w:spacing w:before="11"/>
        <w:rPr>
          <w:sz w:val="12"/>
          <w:szCs w:val="12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4543"/>
        </w:tabs>
        <w:ind w:left="4542" w:hanging="241"/>
        <w:jc w:val="left"/>
      </w:pPr>
      <w:r>
        <w:t>Нормативные</w:t>
      </w:r>
      <w:r>
        <w:rPr>
          <w:spacing w:val="-4"/>
        </w:rPr>
        <w:t xml:space="preserve"> </w:t>
      </w:r>
      <w:r>
        <w:t>ссылки</w:t>
      </w:r>
    </w:p>
    <w:p w:rsidR="00D17B9A" w:rsidRPr="00A25E33" w:rsidRDefault="00D17B9A">
      <w:pPr>
        <w:pStyle w:val="a3"/>
        <w:spacing w:before="10"/>
        <w:rPr>
          <w:b/>
          <w:sz w:val="12"/>
          <w:szCs w:val="12"/>
        </w:rPr>
      </w:pPr>
    </w:p>
    <w:p w:rsidR="00D17B9A" w:rsidRDefault="005D4D7F" w:rsidP="00A22C45">
      <w:pPr>
        <w:pStyle w:val="a3"/>
        <w:spacing w:line="276" w:lineRule="auto"/>
        <w:ind w:left="312" w:right="267" w:firstLine="708"/>
        <w:jc w:val="both"/>
      </w:pP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СТО</w:t>
      </w:r>
      <w:r>
        <w:rPr>
          <w:spacing w:val="1"/>
        </w:rPr>
        <w:t xml:space="preserve"> </w:t>
      </w:r>
      <w:r>
        <w:t>СРО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нормативные</w:t>
      </w:r>
      <w:r>
        <w:rPr>
          <w:spacing w:val="1"/>
        </w:rPr>
        <w:t xml:space="preserve"> </w:t>
      </w:r>
      <w:r>
        <w:t>ссылки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законодательства РФ, Профессионального стандарта «Архитектор программного</w:t>
      </w:r>
      <w:r>
        <w:rPr>
          <w:spacing w:val="1"/>
        </w:rPr>
        <w:t xml:space="preserve"> </w:t>
      </w:r>
      <w:r>
        <w:t>обеспечения»,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справочника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 и служащих.</w:t>
      </w:r>
    </w:p>
    <w:p w:rsidR="00D17B9A" w:rsidRDefault="005D4D7F">
      <w:pPr>
        <w:pStyle w:val="1"/>
        <w:numPr>
          <w:ilvl w:val="0"/>
          <w:numId w:val="10"/>
        </w:numPr>
        <w:tabs>
          <w:tab w:val="left" w:pos="4418"/>
        </w:tabs>
        <w:spacing w:before="76"/>
        <w:ind w:left="4417" w:hanging="241"/>
        <w:jc w:val="left"/>
      </w:pPr>
      <w:r>
        <w:t>Термины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определения</w:t>
      </w:r>
    </w:p>
    <w:p w:rsidR="00D17B9A" w:rsidRPr="00A25E33" w:rsidRDefault="00D17B9A">
      <w:pPr>
        <w:pStyle w:val="a3"/>
        <w:spacing w:before="8"/>
        <w:rPr>
          <w:b/>
          <w:sz w:val="12"/>
          <w:szCs w:val="12"/>
        </w:rPr>
      </w:pPr>
    </w:p>
    <w:p w:rsidR="00D17B9A" w:rsidRDefault="005D4D7F">
      <w:pPr>
        <w:pStyle w:val="a3"/>
        <w:spacing w:line="278" w:lineRule="auto"/>
        <w:ind w:left="312" w:right="266" w:firstLine="708"/>
      </w:pPr>
      <w:r>
        <w:t>В</w:t>
      </w:r>
      <w:r>
        <w:rPr>
          <w:spacing w:val="22"/>
        </w:rPr>
        <w:t xml:space="preserve"> </w:t>
      </w:r>
      <w:r>
        <w:t>настоящем</w:t>
      </w:r>
      <w:r>
        <w:rPr>
          <w:spacing w:val="25"/>
        </w:rPr>
        <w:t xml:space="preserve"> </w:t>
      </w:r>
      <w:r>
        <w:t>СТО</w:t>
      </w:r>
      <w:r>
        <w:rPr>
          <w:spacing w:val="23"/>
        </w:rPr>
        <w:t xml:space="preserve"> </w:t>
      </w:r>
      <w:r>
        <w:t>СРО</w:t>
      </w:r>
      <w:r>
        <w:rPr>
          <w:spacing w:val="26"/>
        </w:rPr>
        <w:t xml:space="preserve"> </w:t>
      </w:r>
      <w:r>
        <w:t>применены</w:t>
      </w:r>
      <w:r>
        <w:rPr>
          <w:spacing w:val="23"/>
        </w:rPr>
        <w:t xml:space="preserve"> </w:t>
      </w:r>
      <w:r>
        <w:t>термины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соответствии</w:t>
      </w:r>
      <w:r>
        <w:rPr>
          <w:spacing w:val="2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законодательством</w:t>
      </w:r>
      <w:r>
        <w:rPr>
          <w:spacing w:val="24"/>
        </w:rPr>
        <w:t xml:space="preserve"> </w:t>
      </w:r>
      <w:r>
        <w:t>РФ</w:t>
      </w:r>
      <w:r>
        <w:rPr>
          <w:spacing w:val="27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нормативно-правовыми</w:t>
      </w:r>
      <w:r>
        <w:rPr>
          <w:spacing w:val="-1"/>
        </w:rPr>
        <w:t xml:space="preserve"> </w:t>
      </w:r>
      <w:r>
        <w:t>актами РФ.</w:t>
      </w:r>
    </w:p>
    <w:p w:rsidR="00A25E33" w:rsidRPr="00A25E33" w:rsidRDefault="00A25E33">
      <w:pPr>
        <w:pStyle w:val="a3"/>
        <w:spacing w:line="278" w:lineRule="auto"/>
        <w:ind w:left="312" w:right="266" w:firstLine="708"/>
        <w:rPr>
          <w:sz w:val="12"/>
          <w:szCs w:val="12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4742"/>
        </w:tabs>
        <w:ind w:left="4741" w:hanging="241"/>
        <w:jc w:val="left"/>
      </w:pPr>
      <w:r>
        <w:t>Общие</w:t>
      </w:r>
      <w:r>
        <w:rPr>
          <w:spacing w:val="-4"/>
        </w:rPr>
        <w:t xml:space="preserve"> </w:t>
      </w:r>
      <w:r>
        <w:t>положения</w:t>
      </w:r>
    </w:p>
    <w:p w:rsidR="00D17B9A" w:rsidRPr="00A25E33" w:rsidRDefault="00D17B9A">
      <w:pPr>
        <w:pStyle w:val="a3"/>
        <w:spacing w:before="8"/>
        <w:rPr>
          <w:b/>
          <w:sz w:val="12"/>
          <w:szCs w:val="12"/>
        </w:rPr>
      </w:pPr>
    </w:p>
    <w:p w:rsidR="00D17B9A" w:rsidRDefault="005D4D7F">
      <w:pPr>
        <w:pStyle w:val="a4"/>
        <w:numPr>
          <w:ilvl w:val="1"/>
          <w:numId w:val="8"/>
        </w:numPr>
        <w:tabs>
          <w:tab w:val="left" w:pos="1497"/>
        </w:tabs>
        <w:spacing w:line="276" w:lineRule="auto"/>
        <w:ind w:right="271" w:firstLine="708"/>
        <w:rPr>
          <w:sz w:val="24"/>
        </w:rPr>
      </w:pPr>
      <w:r>
        <w:rPr>
          <w:sz w:val="24"/>
        </w:rPr>
        <w:t>СРО - некоммерческая 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(в форме Ассоциации), которая основана на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членстве юридических лиц и индивидуальных предпринимателей, осуществляющих подготовку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документации.</w:t>
      </w:r>
    </w:p>
    <w:p w:rsidR="00D17B9A" w:rsidRDefault="005D4D7F">
      <w:pPr>
        <w:pStyle w:val="a4"/>
        <w:numPr>
          <w:ilvl w:val="1"/>
          <w:numId w:val="8"/>
        </w:numPr>
        <w:tabs>
          <w:tab w:val="left" w:pos="1516"/>
        </w:tabs>
        <w:spacing w:before="1" w:line="276" w:lineRule="auto"/>
        <w:ind w:right="266" w:firstLine="708"/>
        <w:rPr>
          <w:sz w:val="24"/>
        </w:rPr>
      </w:pP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зарегистрирована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</w:t>
      </w:r>
      <w:r>
        <w:rPr>
          <w:spacing w:val="1"/>
          <w:sz w:val="24"/>
        </w:rPr>
        <w:t xml:space="preserve"> </w:t>
      </w:r>
      <w:r>
        <w:rPr>
          <w:sz w:val="24"/>
        </w:rPr>
        <w:t>кодексом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Градостроительным кодексом РФ, Федеральными законами РФ, от 12.01.1996 г. № 7-ФЗ, от</w:t>
      </w:r>
      <w:r>
        <w:rPr>
          <w:spacing w:val="1"/>
          <w:sz w:val="24"/>
        </w:rPr>
        <w:t xml:space="preserve"> </w:t>
      </w:r>
      <w:r>
        <w:rPr>
          <w:sz w:val="24"/>
        </w:rPr>
        <w:t>01.12.2007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315-ФЗ, от 11.06.2021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170-ФЗ</w:t>
      </w:r>
      <w:r>
        <w:rPr>
          <w:spacing w:val="-1"/>
          <w:sz w:val="24"/>
        </w:rPr>
        <w:t xml:space="preserve"> </w:t>
      </w:r>
      <w:r>
        <w:rPr>
          <w:sz w:val="24"/>
        </w:rPr>
        <w:t>и от 01.07.2021 г.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275-ФЗ.</w:t>
      </w:r>
    </w:p>
    <w:p w:rsidR="00D17B9A" w:rsidRDefault="005D4D7F">
      <w:pPr>
        <w:pStyle w:val="a3"/>
        <w:spacing w:before="1" w:line="276" w:lineRule="auto"/>
        <w:ind w:left="312" w:right="268" w:firstLine="708"/>
        <w:jc w:val="both"/>
      </w:pPr>
      <w:r>
        <w:rPr>
          <w:b/>
        </w:rPr>
        <w:t xml:space="preserve">4.3 </w:t>
      </w:r>
      <w:r>
        <w:t>Члены СРО осуществляют свою деятельность на территории РФ, в соответствии с</w:t>
      </w:r>
      <w:r>
        <w:rPr>
          <w:spacing w:val="1"/>
        </w:rPr>
        <w:t xml:space="preserve"> </w:t>
      </w:r>
      <w:r>
        <w:t>требованиями законодательства РФ, нормативно-правовых актов РФ, Устава СРО, стандартов</w:t>
      </w:r>
      <w:r>
        <w:rPr>
          <w:spacing w:val="1"/>
        </w:rPr>
        <w:t xml:space="preserve"> </w:t>
      </w:r>
      <w:r>
        <w:t>СРО и внутренних документов СРО, утвержденных решениями Коллегии СРО и/или Общего</w:t>
      </w:r>
      <w:r>
        <w:rPr>
          <w:spacing w:val="1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 СРО.</w:t>
      </w:r>
    </w:p>
    <w:p w:rsidR="00D17B9A" w:rsidRPr="00710E21" w:rsidRDefault="00D17B9A">
      <w:pPr>
        <w:pStyle w:val="a3"/>
        <w:rPr>
          <w:sz w:val="16"/>
          <w:szCs w:val="16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2116"/>
        </w:tabs>
        <w:spacing w:line="276" w:lineRule="auto"/>
        <w:ind w:left="2890" w:right="1081" w:hanging="1049"/>
        <w:jc w:val="left"/>
      </w:pPr>
      <w:r>
        <w:t>Вид и основная цель профессиональной деятельности специалиста</w:t>
      </w:r>
      <w:r>
        <w:rPr>
          <w:spacing w:val="-57"/>
        </w:rPr>
        <w:t xml:space="preserve"> </w:t>
      </w:r>
      <w:r>
        <w:t>члена</w:t>
      </w:r>
      <w:r>
        <w:rPr>
          <w:spacing w:val="-1"/>
        </w:rPr>
        <w:t xml:space="preserve"> </w:t>
      </w:r>
      <w:r>
        <w:t>СРО –</w:t>
      </w:r>
      <w:r>
        <w:rPr>
          <w:spacing w:val="-1"/>
        </w:rPr>
        <w:t xml:space="preserve"> </w:t>
      </w:r>
      <w:r>
        <w:t>архитектора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обеспечения</w:t>
      </w:r>
    </w:p>
    <w:p w:rsidR="00D17B9A" w:rsidRPr="00710E21" w:rsidRDefault="00D17B9A">
      <w:pPr>
        <w:pStyle w:val="a3"/>
        <w:spacing w:before="3"/>
        <w:rPr>
          <w:b/>
          <w:sz w:val="16"/>
          <w:szCs w:val="16"/>
        </w:rPr>
      </w:pPr>
    </w:p>
    <w:p w:rsidR="00D17B9A" w:rsidRDefault="005D4D7F">
      <w:pPr>
        <w:pStyle w:val="a4"/>
        <w:numPr>
          <w:ilvl w:val="1"/>
          <w:numId w:val="7"/>
        </w:numPr>
        <w:tabs>
          <w:tab w:val="left" w:pos="1506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Вид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постоянного проектирования, мониторинга и контроля архитектуры 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строительства.</w:t>
      </w:r>
    </w:p>
    <w:p w:rsidR="00D17B9A" w:rsidRDefault="005D4D7F">
      <w:pPr>
        <w:pStyle w:val="a4"/>
        <w:numPr>
          <w:ilvl w:val="1"/>
          <w:numId w:val="7"/>
        </w:numPr>
        <w:tabs>
          <w:tab w:val="left" w:pos="1446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Основная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– 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информационно-коммуникационных технологий, разработка 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аналитика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нему,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 и контроль архитектуры программного обеспечения, применяемых при 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 документации объектов капитального строительства, в соответствии с техническим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 договором, заключенным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заказчиком</w:t>
      </w:r>
      <w:r>
        <w:rPr>
          <w:spacing w:val="3"/>
          <w:sz w:val="24"/>
        </w:rPr>
        <w:t xml:space="preserve"> </w:t>
      </w:r>
      <w:r>
        <w:rPr>
          <w:sz w:val="24"/>
        </w:rPr>
        <w:t>(застройщиком).</w:t>
      </w:r>
    </w:p>
    <w:p w:rsidR="00D17B9A" w:rsidRDefault="005D4D7F">
      <w:pPr>
        <w:pStyle w:val="a3"/>
        <w:spacing w:line="276" w:lineRule="auto"/>
        <w:ind w:left="312" w:right="267" w:firstLine="708"/>
        <w:jc w:val="both"/>
      </w:pPr>
      <w:proofErr w:type="gramStart"/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технико-экономического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проектируемого объекта капитального строительства, оптимальных сроков его строительства и</w:t>
      </w:r>
      <w:r>
        <w:rPr>
          <w:spacing w:val="1"/>
        </w:rPr>
        <w:t xml:space="preserve"> </w:t>
      </w:r>
      <w:r>
        <w:t>стоимости, качества проектно-сметной документации, применения современных технологий 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строительстве,</w:t>
      </w:r>
      <w:r>
        <w:rPr>
          <w:spacing w:val="1"/>
        </w:rPr>
        <w:t xml:space="preserve"> </w:t>
      </w:r>
      <w:r>
        <w:t>конкурентоспособности,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устанавливаемых международными стандартами, в целях создания проектной документации,</w:t>
      </w:r>
      <w:r>
        <w:rPr>
          <w:spacing w:val="1"/>
        </w:rPr>
        <w:t xml:space="preserve"> </w:t>
      </w:r>
      <w:r>
        <w:t>предусматривающей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сокращение</w:t>
      </w:r>
      <w:r>
        <w:rPr>
          <w:spacing w:val="1"/>
        </w:rPr>
        <w:t xml:space="preserve"> </w:t>
      </w:r>
      <w:r>
        <w:t>капитальных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1"/>
        </w:rPr>
        <w:t xml:space="preserve"> </w:t>
      </w:r>
      <w:r>
        <w:t>затрат</w:t>
      </w:r>
      <w:r>
        <w:rPr>
          <w:spacing w:val="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жизненного цикла</w:t>
      </w:r>
      <w:r>
        <w:rPr>
          <w:spacing w:val="-2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объекта.</w:t>
      </w:r>
      <w:proofErr w:type="gramEnd"/>
    </w:p>
    <w:p w:rsidR="00D17B9A" w:rsidRDefault="005D4D7F" w:rsidP="00710E21">
      <w:pPr>
        <w:pStyle w:val="a4"/>
        <w:numPr>
          <w:ilvl w:val="1"/>
          <w:numId w:val="7"/>
        </w:numPr>
        <w:tabs>
          <w:tab w:val="left" w:pos="1446"/>
        </w:tabs>
        <w:spacing w:before="1" w:line="276" w:lineRule="auto"/>
        <w:ind w:right="268" w:firstLine="708"/>
        <w:rPr>
          <w:sz w:val="24"/>
        </w:rPr>
      </w:pPr>
      <w:proofErr w:type="gramStart"/>
      <w:r w:rsidRPr="00710E21">
        <w:rPr>
          <w:sz w:val="24"/>
        </w:rPr>
        <w:t>Настоящий</w:t>
      </w:r>
      <w:proofErr w:type="gramEnd"/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СТО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СРО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может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служить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основой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для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разработки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членами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СРО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должностной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инструкции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архитектора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программного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обеспечения,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с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учетом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специфики</w:t>
      </w:r>
      <w:r w:rsidRPr="00710E21">
        <w:rPr>
          <w:spacing w:val="1"/>
          <w:sz w:val="24"/>
        </w:rPr>
        <w:t xml:space="preserve"> </w:t>
      </w:r>
      <w:r w:rsidRPr="00710E21">
        <w:rPr>
          <w:sz w:val="24"/>
        </w:rPr>
        <w:t>выполняемых им трудовых</w:t>
      </w:r>
      <w:r w:rsidRPr="00710E21">
        <w:rPr>
          <w:spacing w:val="2"/>
          <w:sz w:val="24"/>
        </w:rPr>
        <w:t xml:space="preserve"> </w:t>
      </w:r>
      <w:r w:rsidRPr="00710E21">
        <w:rPr>
          <w:sz w:val="24"/>
        </w:rPr>
        <w:t>функций.</w:t>
      </w:r>
    </w:p>
    <w:p w:rsidR="00710E21" w:rsidRPr="00710E21" w:rsidRDefault="00710E21" w:rsidP="00710E21">
      <w:pPr>
        <w:tabs>
          <w:tab w:val="left" w:pos="1446"/>
        </w:tabs>
        <w:spacing w:before="1" w:line="276" w:lineRule="auto"/>
        <w:ind w:right="268"/>
        <w:rPr>
          <w:sz w:val="16"/>
          <w:szCs w:val="16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3307"/>
        </w:tabs>
        <w:spacing w:before="76" w:line="276" w:lineRule="auto"/>
        <w:ind w:left="2890" w:right="1772" w:firstLine="141"/>
        <w:jc w:val="left"/>
      </w:pPr>
      <w:r>
        <w:t>Характеристика квалификации специалиста</w:t>
      </w:r>
      <w:r>
        <w:rPr>
          <w:spacing w:val="1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архитектора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</w:p>
    <w:p w:rsidR="00D17B9A" w:rsidRPr="00710E21" w:rsidRDefault="00D17B9A">
      <w:pPr>
        <w:pStyle w:val="a3"/>
        <w:spacing w:before="3"/>
        <w:rPr>
          <w:b/>
          <w:sz w:val="16"/>
          <w:szCs w:val="16"/>
        </w:rPr>
      </w:pPr>
    </w:p>
    <w:p w:rsidR="00D17B9A" w:rsidRDefault="005D4D7F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5" w:firstLine="708"/>
        <w:rPr>
          <w:sz w:val="24"/>
        </w:rPr>
      </w:pP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трудовую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функцию,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соответствующую обобщенной трудовой функции раздела II - Описание трудовых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1"/>
          <w:sz w:val="24"/>
        </w:rPr>
        <w:t xml:space="preserve"> </w:t>
      </w:r>
      <w:r>
        <w:rPr>
          <w:sz w:val="24"/>
        </w:rPr>
        <w:t>(функциональная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карта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2"/>
          <w:sz w:val="24"/>
        </w:rPr>
        <w:t xml:space="preserve"> </w:t>
      </w:r>
      <w:r>
        <w:rPr>
          <w:sz w:val="24"/>
        </w:rPr>
        <w:t>«Архитектор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обеспечения».</w:t>
      </w:r>
    </w:p>
    <w:p w:rsidR="00D17B9A" w:rsidRDefault="005D4D7F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4" w:firstLine="708"/>
        <w:rPr>
          <w:sz w:val="24"/>
        </w:rPr>
      </w:pPr>
      <w:r>
        <w:rPr>
          <w:sz w:val="24"/>
        </w:rPr>
        <w:t>Требуемый уровень трудовых действий архитектора программного обеспечения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разделом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(3.1; 3.1.1; 3.1.2; 3.1.3; 3.1.4; 3.1.5; 3.2; 3.2.1; 3.2.2; 3.2.3; 3.2.4; 3.2.5; 3.3;</w:t>
      </w:r>
      <w:r>
        <w:rPr>
          <w:spacing w:val="1"/>
          <w:sz w:val="24"/>
        </w:rPr>
        <w:t xml:space="preserve"> </w:t>
      </w:r>
      <w:r>
        <w:rPr>
          <w:sz w:val="24"/>
        </w:rPr>
        <w:t>3.3.1;</w:t>
      </w:r>
      <w:r>
        <w:rPr>
          <w:spacing w:val="1"/>
          <w:sz w:val="24"/>
        </w:rPr>
        <w:t xml:space="preserve"> </w:t>
      </w:r>
      <w:r>
        <w:rPr>
          <w:sz w:val="24"/>
        </w:rPr>
        <w:t>3.3.2;</w:t>
      </w:r>
      <w:r>
        <w:rPr>
          <w:spacing w:val="1"/>
          <w:sz w:val="24"/>
        </w:rPr>
        <w:t xml:space="preserve"> </w:t>
      </w:r>
      <w:r>
        <w:rPr>
          <w:sz w:val="24"/>
        </w:rPr>
        <w:t>3.3.3;</w:t>
      </w:r>
      <w:r>
        <w:rPr>
          <w:spacing w:val="1"/>
          <w:sz w:val="24"/>
        </w:rPr>
        <w:t xml:space="preserve"> </w:t>
      </w:r>
      <w:r>
        <w:rPr>
          <w:sz w:val="24"/>
        </w:rPr>
        <w:t>3.3.4;</w:t>
      </w:r>
      <w:r>
        <w:rPr>
          <w:spacing w:val="1"/>
          <w:sz w:val="24"/>
        </w:rPr>
        <w:t xml:space="preserve"> </w:t>
      </w:r>
      <w:r>
        <w:rPr>
          <w:sz w:val="24"/>
        </w:rPr>
        <w:t>3.3.5)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обеспечения».</w:t>
      </w:r>
    </w:p>
    <w:p w:rsidR="00D17B9A" w:rsidRDefault="005D4D7F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4" w:firstLine="708"/>
        <w:rPr>
          <w:sz w:val="24"/>
        </w:rPr>
      </w:pPr>
      <w:r>
        <w:rPr>
          <w:sz w:val="24"/>
        </w:rPr>
        <w:t>Требуемый уровень необходимых умений архитектора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 трудовой функции установлен разделом III – Характеристика 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(3.1; 3.1.1; 3.1.2; 3.1.3; 3.1.4; 3.1.5; 3.2; 3.2.1; 3.2.2; 3.2.3; 3.2.4; 3.2.5; 3.3;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3.3.1;</w:t>
      </w:r>
      <w:r>
        <w:rPr>
          <w:spacing w:val="1"/>
          <w:sz w:val="24"/>
        </w:rPr>
        <w:t xml:space="preserve"> </w:t>
      </w:r>
      <w:r>
        <w:rPr>
          <w:sz w:val="24"/>
        </w:rPr>
        <w:t>3.3.2;</w:t>
      </w:r>
      <w:r>
        <w:rPr>
          <w:spacing w:val="1"/>
          <w:sz w:val="24"/>
        </w:rPr>
        <w:t xml:space="preserve"> </w:t>
      </w:r>
      <w:r>
        <w:rPr>
          <w:sz w:val="24"/>
        </w:rPr>
        <w:t>3.3.3;</w:t>
      </w:r>
      <w:r>
        <w:rPr>
          <w:spacing w:val="1"/>
          <w:sz w:val="24"/>
        </w:rPr>
        <w:t xml:space="preserve"> </w:t>
      </w:r>
      <w:r>
        <w:rPr>
          <w:sz w:val="24"/>
        </w:rPr>
        <w:t>3.3.4;</w:t>
      </w:r>
      <w:r>
        <w:rPr>
          <w:spacing w:val="1"/>
          <w:sz w:val="24"/>
        </w:rPr>
        <w:t xml:space="preserve"> </w:t>
      </w:r>
      <w:r>
        <w:rPr>
          <w:sz w:val="24"/>
        </w:rPr>
        <w:t>3.3.5)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обеспечения».</w:t>
      </w:r>
    </w:p>
    <w:p w:rsidR="00D17B9A" w:rsidRDefault="005D4D7F">
      <w:pPr>
        <w:pStyle w:val="a4"/>
        <w:numPr>
          <w:ilvl w:val="1"/>
          <w:numId w:val="6"/>
        </w:numPr>
        <w:tabs>
          <w:tab w:val="left" w:pos="1446"/>
        </w:tabs>
        <w:spacing w:line="276" w:lineRule="auto"/>
        <w:ind w:right="374" w:firstLine="708"/>
        <w:rPr>
          <w:sz w:val="24"/>
        </w:rPr>
      </w:pPr>
      <w:r>
        <w:rPr>
          <w:sz w:val="24"/>
        </w:rPr>
        <w:t>Требуемый уровень необходимых знаний архитектора программного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 выполнения трудовых функций установлен разделом III – Характеристика 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 функций (3.1; 3.1.1; 3.1.2; 3.1.3; 3.1.4; 3.1.5; 3.2; 3.2.1; 3.2.2; 3.2.3; 3.2.4; 3.2.5; 3.3;</w:t>
      </w:r>
      <w:r>
        <w:rPr>
          <w:spacing w:val="1"/>
          <w:sz w:val="24"/>
        </w:rPr>
        <w:t xml:space="preserve"> </w:t>
      </w:r>
      <w:r>
        <w:rPr>
          <w:sz w:val="24"/>
        </w:rPr>
        <w:t>3.3.1;</w:t>
      </w:r>
      <w:r>
        <w:rPr>
          <w:spacing w:val="1"/>
          <w:sz w:val="24"/>
        </w:rPr>
        <w:t xml:space="preserve"> </w:t>
      </w:r>
      <w:r>
        <w:rPr>
          <w:sz w:val="24"/>
        </w:rPr>
        <w:t>3.3.2;</w:t>
      </w:r>
      <w:r>
        <w:rPr>
          <w:spacing w:val="1"/>
          <w:sz w:val="24"/>
        </w:rPr>
        <w:t xml:space="preserve"> </w:t>
      </w:r>
      <w:r>
        <w:rPr>
          <w:sz w:val="24"/>
        </w:rPr>
        <w:t>3.3.3;</w:t>
      </w:r>
      <w:r>
        <w:rPr>
          <w:spacing w:val="1"/>
          <w:sz w:val="24"/>
        </w:rPr>
        <w:t xml:space="preserve"> </w:t>
      </w:r>
      <w:r>
        <w:rPr>
          <w:sz w:val="24"/>
        </w:rPr>
        <w:t>3.3.4;</w:t>
      </w:r>
      <w:r>
        <w:rPr>
          <w:spacing w:val="1"/>
          <w:sz w:val="24"/>
        </w:rPr>
        <w:t xml:space="preserve"> </w:t>
      </w:r>
      <w:r>
        <w:rPr>
          <w:sz w:val="24"/>
        </w:rPr>
        <w:t>3.3.5)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обеспечения».</w:t>
      </w:r>
    </w:p>
    <w:p w:rsidR="00D17B9A" w:rsidRPr="00710E21" w:rsidRDefault="00D17B9A">
      <w:pPr>
        <w:pStyle w:val="a3"/>
        <w:spacing w:before="10"/>
        <w:rPr>
          <w:sz w:val="16"/>
          <w:szCs w:val="16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2934"/>
        </w:tabs>
        <w:spacing w:line="278" w:lineRule="auto"/>
        <w:ind w:left="2706" w:right="1898" w:hanging="58"/>
        <w:jc w:val="left"/>
      </w:pPr>
      <w:r>
        <w:t>Возможные наименования должностей специалиста</w:t>
      </w:r>
      <w:r>
        <w:rPr>
          <w:spacing w:val="-57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СРО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архитектора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</w:t>
      </w:r>
    </w:p>
    <w:p w:rsidR="00D17B9A" w:rsidRPr="00710E21" w:rsidRDefault="00D17B9A">
      <w:pPr>
        <w:pStyle w:val="a3"/>
        <w:spacing w:before="9"/>
        <w:rPr>
          <w:b/>
          <w:sz w:val="16"/>
          <w:szCs w:val="16"/>
        </w:rPr>
      </w:pPr>
    </w:p>
    <w:p w:rsidR="00D17B9A" w:rsidRDefault="005D4D7F" w:rsidP="00A25E33">
      <w:pPr>
        <w:pStyle w:val="a4"/>
        <w:numPr>
          <w:ilvl w:val="1"/>
          <w:numId w:val="5"/>
        </w:numPr>
        <w:tabs>
          <w:tab w:val="left" w:pos="1134"/>
          <w:tab w:val="left" w:pos="1383"/>
        </w:tabs>
        <w:ind w:hanging="362"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члена</w:t>
      </w:r>
      <w:r>
        <w:rPr>
          <w:spacing w:val="-3"/>
          <w:sz w:val="24"/>
        </w:rPr>
        <w:t xml:space="preserve"> </w:t>
      </w:r>
      <w:r>
        <w:rPr>
          <w:sz w:val="24"/>
        </w:rPr>
        <w:t>СРО:</w:t>
      </w:r>
    </w:p>
    <w:p w:rsidR="00D17B9A" w:rsidRDefault="005D4D7F">
      <w:pPr>
        <w:pStyle w:val="a4"/>
        <w:numPr>
          <w:ilvl w:val="0"/>
          <w:numId w:val="4"/>
        </w:numPr>
        <w:tabs>
          <w:tab w:val="left" w:pos="1173"/>
        </w:tabs>
        <w:spacing w:before="41"/>
        <w:ind w:left="1172"/>
        <w:jc w:val="left"/>
        <w:rPr>
          <w:sz w:val="24"/>
        </w:rPr>
      </w:pPr>
      <w:r>
        <w:rPr>
          <w:sz w:val="24"/>
        </w:rPr>
        <w:t>Главный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архитектор.</w:t>
      </w:r>
    </w:p>
    <w:p w:rsidR="00D17B9A" w:rsidRDefault="005D4D7F">
      <w:pPr>
        <w:pStyle w:val="a4"/>
        <w:numPr>
          <w:ilvl w:val="1"/>
          <w:numId w:val="5"/>
        </w:numPr>
        <w:tabs>
          <w:tab w:val="left" w:pos="1442"/>
        </w:tabs>
        <w:spacing w:before="43"/>
        <w:ind w:left="1441" w:hanging="421"/>
        <w:rPr>
          <w:sz w:val="24"/>
        </w:rPr>
      </w:pPr>
      <w:r>
        <w:rPr>
          <w:sz w:val="24"/>
        </w:rPr>
        <w:t>Наименования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-5"/>
          <w:sz w:val="24"/>
        </w:rPr>
        <w:t xml:space="preserve"> </w:t>
      </w:r>
      <w:r>
        <w:rPr>
          <w:sz w:val="24"/>
        </w:rPr>
        <w:t>члена</w:t>
      </w:r>
      <w:r>
        <w:rPr>
          <w:spacing w:val="-4"/>
          <w:sz w:val="24"/>
        </w:rPr>
        <w:t xml:space="preserve"> </w:t>
      </w:r>
      <w:r>
        <w:rPr>
          <w:sz w:val="24"/>
        </w:rPr>
        <w:t>СРО:</w:t>
      </w:r>
    </w:p>
    <w:p w:rsidR="00D17B9A" w:rsidRDefault="005D4D7F">
      <w:pPr>
        <w:pStyle w:val="a4"/>
        <w:numPr>
          <w:ilvl w:val="0"/>
          <w:numId w:val="4"/>
        </w:numPr>
        <w:tabs>
          <w:tab w:val="left" w:pos="1173"/>
        </w:tabs>
        <w:spacing w:before="41"/>
        <w:ind w:left="1172"/>
        <w:jc w:val="left"/>
        <w:rPr>
          <w:sz w:val="24"/>
        </w:rPr>
      </w:pPr>
      <w:r>
        <w:rPr>
          <w:sz w:val="24"/>
        </w:rPr>
        <w:t>Ведущий</w:t>
      </w:r>
      <w:r>
        <w:rPr>
          <w:spacing w:val="-1"/>
          <w:sz w:val="24"/>
        </w:rPr>
        <w:t xml:space="preserve"> </w:t>
      </w:r>
      <w:r>
        <w:rPr>
          <w:sz w:val="24"/>
        </w:rPr>
        <w:t>архитектор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обеспечения;</w:t>
      </w:r>
    </w:p>
    <w:p w:rsidR="00D17B9A" w:rsidRDefault="005D4D7F">
      <w:pPr>
        <w:pStyle w:val="a4"/>
        <w:numPr>
          <w:ilvl w:val="0"/>
          <w:numId w:val="4"/>
        </w:numPr>
        <w:tabs>
          <w:tab w:val="left" w:pos="1161"/>
        </w:tabs>
        <w:spacing w:before="41"/>
        <w:ind w:left="1160"/>
        <w:jc w:val="left"/>
        <w:rPr>
          <w:sz w:val="24"/>
        </w:rPr>
      </w:pPr>
      <w:r>
        <w:rPr>
          <w:sz w:val="24"/>
        </w:rPr>
        <w:t>Архитектор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системы,</w:t>
      </w:r>
    </w:p>
    <w:p w:rsidR="00D17B9A" w:rsidRDefault="005D4D7F">
      <w:pPr>
        <w:pStyle w:val="a3"/>
        <w:spacing w:before="41"/>
        <w:ind w:left="312"/>
      </w:pPr>
      <w:r>
        <w:t>и</w:t>
      </w:r>
      <w:r>
        <w:rPr>
          <w:spacing w:val="-3"/>
        </w:rPr>
        <w:t xml:space="preserve"> </w:t>
      </w:r>
      <w:r>
        <w:t>иные</w:t>
      </w:r>
      <w:r>
        <w:rPr>
          <w:spacing w:val="-4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должностей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нормативно-правовыми</w:t>
      </w:r>
      <w:r>
        <w:rPr>
          <w:spacing w:val="-2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РФ.</w:t>
      </w:r>
    </w:p>
    <w:p w:rsidR="00D17B9A" w:rsidRPr="00710E21" w:rsidRDefault="00D17B9A">
      <w:pPr>
        <w:pStyle w:val="a3"/>
        <w:spacing w:before="8"/>
        <w:rPr>
          <w:sz w:val="16"/>
          <w:szCs w:val="16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1811"/>
        </w:tabs>
        <w:spacing w:line="276" w:lineRule="auto"/>
        <w:ind w:left="3073" w:right="774" w:hanging="1548"/>
        <w:jc w:val="left"/>
      </w:pPr>
      <w:r>
        <w:t>Требования к образованию, обучению и стажу специалиста члена СРО –</w:t>
      </w:r>
      <w:r>
        <w:rPr>
          <w:spacing w:val="-57"/>
        </w:rPr>
        <w:t xml:space="preserve"> </w:t>
      </w:r>
      <w:r>
        <w:t>архитектора</w:t>
      </w:r>
      <w:r>
        <w:rPr>
          <w:spacing w:val="-1"/>
        </w:rPr>
        <w:t xml:space="preserve"> </w:t>
      </w:r>
      <w:r>
        <w:t>программного обеспечения</w:t>
      </w:r>
    </w:p>
    <w:p w:rsidR="00D17B9A" w:rsidRPr="00710E21" w:rsidRDefault="00D17B9A">
      <w:pPr>
        <w:pStyle w:val="a3"/>
        <w:spacing w:before="3"/>
        <w:rPr>
          <w:b/>
          <w:sz w:val="16"/>
          <w:szCs w:val="16"/>
        </w:rPr>
      </w:pPr>
    </w:p>
    <w:p w:rsidR="00D17B9A" w:rsidRDefault="005D4D7F">
      <w:pPr>
        <w:pStyle w:val="a4"/>
        <w:numPr>
          <w:ilvl w:val="1"/>
          <w:numId w:val="3"/>
        </w:numPr>
        <w:tabs>
          <w:tab w:val="left" w:pos="1446"/>
        </w:tabs>
        <w:spacing w:before="1" w:line="276" w:lineRule="auto"/>
        <w:ind w:right="375" w:firstLine="708"/>
        <w:rPr>
          <w:sz w:val="24"/>
        </w:rPr>
      </w:pPr>
      <w:r>
        <w:rPr>
          <w:sz w:val="24"/>
        </w:rPr>
        <w:t>Уровень образования архитектора программного обеспечения установлен в разделе</w:t>
      </w:r>
      <w:r>
        <w:rPr>
          <w:spacing w:val="1"/>
          <w:sz w:val="24"/>
        </w:rPr>
        <w:t xml:space="preserve"> </w:t>
      </w:r>
      <w:r>
        <w:rPr>
          <w:sz w:val="24"/>
        </w:rPr>
        <w:t>III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Характеристика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1"/>
          <w:sz w:val="24"/>
        </w:rPr>
        <w:t xml:space="preserve"> </w:t>
      </w:r>
      <w:r>
        <w:rPr>
          <w:sz w:val="24"/>
        </w:rPr>
        <w:t>(3.1;</w:t>
      </w:r>
      <w:r>
        <w:rPr>
          <w:spacing w:val="1"/>
          <w:sz w:val="24"/>
        </w:rPr>
        <w:t xml:space="preserve"> </w:t>
      </w:r>
      <w:r>
        <w:rPr>
          <w:sz w:val="24"/>
        </w:rPr>
        <w:t>3.2;</w:t>
      </w:r>
      <w:r>
        <w:rPr>
          <w:spacing w:val="1"/>
          <w:sz w:val="24"/>
        </w:rPr>
        <w:t xml:space="preserve"> </w:t>
      </w:r>
      <w:r>
        <w:rPr>
          <w:sz w:val="24"/>
        </w:rPr>
        <w:t>3.3)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"/>
          <w:sz w:val="24"/>
        </w:rPr>
        <w:t xml:space="preserve"> </w:t>
      </w:r>
      <w:r>
        <w:rPr>
          <w:sz w:val="24"/>
        </w:rPr>
        <w:t>«Архитектор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 обеспечения».</w:t>
      </w:r>
    </w:p>
    <w:p w:rsidR="00D17B9A" w:rsidRDefault="005D4D7F">
      <w:pPr>
        <w:pStyle w:val="a4"/>
        <w:numPr>
          <w:ilvl w:val="1"/>
          <w:numId w:val="3"/>
        </w:numPr>
        <w:tabs>
          <w:tab w:val="left" w:pos="1446"/>
        </w:tabs>
        <w:spacing w:line="276" w:lineRule="auto"/>
        <w:ind w:right="378" w:firstLine="708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опыту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стажу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установлены в разделе III – Характеристика обобщенных трудовых функций (3.1;</w:t>
      </w:r>
      <w:r>
        <w:rPr>
          <w:spacing w:val="1"/>
          <w:sz w:val="24"/>
        </w:rPr>
        <w:t xml:space="preserve"> </w:t>
      </w:r>
      <w:r>
        <w:rPr>
          <w:sz w:val="24"/>
        </w:rPr>
        <w:t>3.2;</w:t>
      </w:r>
      <w:r>
        <w:rPr>
          <w:spacing w:val="-1"/>
          <w:sz w:val="24"/>
        </w:rPr>
        <w:t xml:space="preserve"> </w:t>
      </w:r>
      <w:r>
        <w:rPr>
          <w:sz w:val="24"/>
        </w:rPr>
        <w:t>3.3)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3"/>
          <w:sz w:val="24"/>
        </w:rPr>
        <w:t xml:space="preserve"> </w:t>
      </w:r>
      <w:r>
        <w:rPr>
          <w:sz w:val="24"/>
        </w:rPr>
        <w:t>«Архитектор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обеспечения».</w:t>
      </w:r>
    </w:p>
    <w:p w:rsidR="00D17B9A" w:rsidRDefault="005D4D7F" w:rsidP="00710E21">
      <w:pPr>
        <w:pStyle w:val="a4"/>
        <w:numPr>
          <w:ilvl w:val="1"/>
          <w:numId w:val="3"/>
        </w:numPr>
        <w:tabs>
          <w:tab w:val="left" w:pos="1634"/>
        </w:tabs>
        <w:spacing w:before="71" w:line="276" w:lineRule="auto"/>
        <w:ind w:right="373" w:firstLine="708"/>
      </w:pPr>
      <w:proofErr w:type="gramStart"/>
      <w:r>
        <w:rPr>
          <w:sz w:val="24"/>
        </w:rPr>
        <w:t>Профильным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высшим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образованием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для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считается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по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или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 w:rsidRPr="00710E21">
        <w:rPr>
          <w:spacing w:val="-57"/>
          <w:sz w:val="24"/>
        </w:rPr>
        <w:t xml:space="preserve"> </w:t>
      </w:r>
      <w:r>
        <w:rPr>
          <w:sz w:val="24"/>
        </w:rPr>
        <w:t>подготовки,</w:t>
      </w:r>
      <w:r w:rsidRPr="00710E21">
        <w:rPr>
          <w:spacing w:val="59"/>
          <w:sz w:val="24"/>
        </w:rPr>
        <w:t xml:space="preserve"> </w:t>
      </w:r>
      <w:r>
        <w:rPr>
          <w:sz w:val="24"/>
        </w:rPr>
        <w:t>в</w:t>
      </w:r>
      <w:r w:rsidRPr="00710E21">
        <w:rPr>
          <w:spacing w:val="58"/>
          <w:sz w:val="24"/>
        </w:rPr>
        <w:t xml:space="preserve"> </w:t>
      </w:r>
      <w:r>
        <w:rPr>
          <w:sz w:val="24"/>
        </w:rPr>
        <w:t>том</w:t>
      </w:r>
      <w:r w:rsidRPr="00710E21">
        <w:rPr>
          <w:spacing w:val="60"/>
          <w:sz w:val="24"/>
        </w:rPr>
        <w:t xml:space="preserve"> </w:t>
      </w:r>
      <w:r>
        <w:rPr>
          <w:sz w:val="24"/>
        </w:rPr>
        <w:t>числе,</w:t>
      </w:r>
      <w:r w:rsidRPr="00710E21">
        <w:rPr>
          <w:spacing w:val="60"/>
          <w:sz w:val="24"/>
        </w:rPr>
        <w:t xml:space="preserve"> </w:t>
      </w:r>
      <w:r>
        <w:rPr>
          <w:sz w:val="24"/>
        </w:rPr>
        <w:t>по</w:t>
      </w:r>
      <w:r w:rsidRPr="00710E21">
        <w:rPr>
          <w:spacing w:val="58"/>
          <w:sz w:val="24"/>
        </w:rPr>
        <w:t xml:space="preserve"> </w:t>
      </w:r>
      <w:r>
        <w:rPr>
          <w:sz w:val="24"/>
        </w:rPr>
        <w:t>идентичным</w:t>
      </w:r>
      <w:r w:rsidRPr="00710E21">
        <w:rPr>
          <w:spacing w:val="57"/>
          <w:sz w:val="24"/>
        </w:rPr>
        <w:t xml:space="preserve"> </w:t>
      </w:r>
      <w:r>
        <w:rPr>
          <w:sz w:val="24"/>
        </w:rPr>
        <w:t>направлениям</w:t>
      </w:r>
      <w:r w:rsidRPr="00710E21"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 w:rsidRPr="00710E21">
        <w:rPr>
          <w:spacing w:val="60"/>
          <w:sz w:val="24"/>
        </w:rPr>
        <w:t xml:space="preserve"> </w:t>
      </w:r>
      <w:proofErr w:type="spellStart"/>
      <w:r>
        <w:rPr>
          <w:sz w:val="24"/>
        </w:rPr>
        <w:t>высшего</w:t>
      </w:r>
      <w:r>
        <w:t>профессионального</w:t>
      </w:r>
      <w:proofErr w:type="spellEnd"/>
      <w:r>
        <w:t xml:space="preserve"> образования в военных и в зарубежных высших учебных заведениях, а</w:t>
      </w:r>
      <w:r w:rsidRPr="00710E21">
        <w:rPr>
          <w:spacing w:val="1"/>
        </w:rPr>
        <w:t xml:space="preserve"> </w:t>
      </w:r>
      <w:r>
        <w:t>также</w:t>
      </w:r>
      <w:r w:rsidRPr="00710E21">
        <w:rPr>
          <w:spacing w:val="1"/>
        </w:rPr>
        <w:t xml:space="preserve"> </w:t>
      </w:r>
      <w:r>
        <w:t>устанавливается</w:t>
      </w:r>
      <w:r w:rsidRPr="00710E21">
        <w:rPr>
          <w:spacing w:val="1"/>
        </w:rPr>
        <w:t xml:space="preserve"> </w:t>
      </w:r>
      <w:r>
        <w:t>в</w:t>
      </w:r>
      <w:r w:rsidRPr="00710E21">
        <w:rPr>
          <w:spacing w:val="1"/>
        </w:rPr>
        <w:t xml:space="preserve"> </w:t>
      </w:r>
      <w:r>
        <w:t>соответствии</w:t>
      </w:r>
      <w:r w:rsidRPr="00710E21">
        <w:rPr>
          <w:spacing w:val="1"/>
        </w:rPr>
        <w:t xml:space="preserve"> </w:t>
      </w:r>
      <w:r>
        <w:t>с</w:t>
      </w:r>
      <w:r w:rsidRPr="00710E21">
        <w:rPr>
          <w:spacing w:val="1"/>
        </w:rPr>
        <w:t xml:space="preserve"> </w:t>
      </w:r>
      <w:r>
        <w:t>дополнительными</w:t>
      </w:r>
      <w:r w:rsidRPr="00710E21">
        <w:rPr>
          <w:spacing w:val="1"/>
        </w:rPr>
        <w:t xml:space="preserve"> </w:t>
      </w:r>
      <w:r>
        <w:t>характеристиками,</w:t>
      </w:r>
      <w:r w:rsidRPr="00710E21">
        <w:rPr>
          <w:spacing w:val="1"/>
        </w:rPr>
        <w:t xml:space="preserve"> </w:t>
      </w:r>
      <w:r>
        <w:t>предусмотренными разделом III – Характеристика обобщенных трудовых функций (3.1; 3.2;</w:t>
      </w:r>
      <w:r w:rsidRPr="00710E21">
        <w:rPr>
          <w:spacing w:val="1"/>
        </w:rPr>
        <w:t xml:space="preserve"> </w:t>
      </w:r>
      <w:r>
        <w:t>3.3)</w:t>
      </w:r>
      <w:r w:rsidRPr="00710E21">
        <w:rPr>
          <w:spacing w:val="57"/>
        </w:rPr>
        <w:t xml:space="preserve"> </w:t>
      </w:r>
      <w:r>
        <w:t>Профессионального</w:t>
      </w:r>
      <w:r w:rsidRPr="00710E21">
        <w:rPr>
          <w:spacing w:val="-1"/>
        </w:rPr>
        <w:t xml:space="preserve"> </w:t>
      </w:r>
      <w:r>
        <w:t>стандарта</w:t>
      </w:r>
      <w:r w:rsidRPr="00710E21">
        <w:rPr>
          <w:spacing w:val="3"/>
        </w:rPr>
        <w:t xml:space="preserve"> </w:t>
      </w:r>
      <w:r>
        <w:t>«Архитектор</w:t>
      </w:r>
      <w:r w:rsidRPr="00710E21">
        <w:rPr>
          <w:spacing w:val="-1"/>
        </w:rPr>
        <w:t xml:space="preserve"> </w:t>
      </w:r>
      <w:r>
        <w:t>программного</w:t>
      </w:r>
      <w:r w:rsidRPr="00710E21">
        <w:rPr>
          <w:spacing w:val="-1"/>
        </w:rPr>
        <w:t xml:space="preserve"> </w:t>
      </w:r>
      <w:r>
        <w:t>обеспечения».</w:t>
      </w:r>
      <w:proofErr w:type="gramEnd"/>
    </w:p>
    <w:p w:rsidR="00D17B9A" w:rsidRDefault="005D4D7F">
      <w:pPr>
        <w:pStyle w:val="a4"/>
        <w:numPr>
          <w:ilvl w:val="1"/>
          <w:numId w:val="3"/>
        </w:numPr>
        <w:tabs>
          <w:tab w:val="left" w:pos="1569"/>
        </w:tabs>
        <w:spacing w:line="276" w:lineRule="auto"/>
        <w:ind w:right="373" w:firstLine="708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подготовки,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 переподготовки в сфере информационно-коммуникационных 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архитектуры программных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 программных систем.</w:t>
      </w:r>
    </w:p>
    <w:p w:rsidR="00D17B9A" w:rsidRDefault="005D4D7F">
      <w:pPr>
        <w:pStyle w:val="a4"/>
        <w:numPr>
          <w:ilvl w:val="1"/>
          <w:numId w:val="3"/>
        </w:numPr>
        <w:tabs>
          <w:tab w:val="left" w:pos="1427"/>
        </w:tabs>
        <w:spacing w:line="276" w:lineRule="auto"/>
        <w:ind w:right="375" w:firstLine="708"/>
        <w:rPr>
          <w:sz w:val="24"/>
        </w:rPr>
      </w:pP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 образование 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повышения квалификации по моделированию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программных систем   и по интеграции программных систем не реже одного раза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три</w:t>
      </w:r>
      <w:r>
        <w:rPr>
          <w:spacing w:val="1"/>
          <w:sz w:val="24"/>
        </w:rPr>
        <w:t xml:space="preserve"> </w:t>
      </w:r>
      <w:r>
        <w:rPr>
          <w:sz w:val="24"/>
        </w:rPr>
        <w:t>года.</w:t>
      </w:r>
    </w:p>
    <w:p w:rsidR="00D17B9A" w:rsidRDefault="005D4D7F">
      <w:pPr>
        <w:pStyle w:val="a4"/>
        <w:numPr>
          <w:ilvl w:val="1"/>
          <w:numId w:val="3"/>
        </w:numPr>
        <w:tabs>
          <w:tab w:val="left" w:pos="1427"/>
        </w:tabs>
        <w:spacing w:before="1" w:line="276" w:lineRule="auto"/>
        <w:ind w:right="376" w:firstLine="708"/>
        <w:rPr>
          <w:sz w:val="24"/>
        </w:rPr>
      </w:pPr>
      <w:r>
        <w:rPr>
          <w:sz w:val="24"/>
        </w:rPr>
        <w:t>Краткосрочное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профессионально-общественной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аккредитации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в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соответствии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с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требованиями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законодательства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РФ,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профессиональным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прошедшим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профессионально-общественную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аккредитацию.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При</w:t>
      </w:r>
      <w:r>
        <w:rPr>
          <w:color w:val="20212D"/>
          <w:spacing w:val="1"/>
          <w:sz w:val="24"/>
        </w:rPr>
        <w:t xml:space="preserve"> </w:t>
      </w:r>
      <w:r>
        <w:rPr>
          <w:color w:val="20212D"/>
          <w:sz w:val="24"/>
        </w:rPr>
        <w:t>этом</w:t>
      </w:r>
      <w:r>
        <w:rPr>
          <w:color w:val="20212D"/>
          <w:spacing w:val="1"/>
          <w:sz w:val="24"/>
        </w:rPr>
        <w:t xml:space="preserve"> </w:t>
      </w:r>
      <w:r>
        <w:rPr>
          <w:sz w:val="24"/>
        </w:rPr>
        <w:t>удостоверения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краткосрочном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квалификации,</w:t>
      </w:r>
      <w:r>
        <w:rPr>
          <w:spacing w:val="6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60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 xml:space="preserve">введения </w:t>
      </w:r>
      <w:r>
        <w:rPr>
          <w:color w:val="20212D"/>
          <w:sz w:val="24"/>
        </w:rPr>
        <w:t xml:space="preserve">профессионально-общественной аккредитации, </w:t>
      </w:r>
      <w:r>
        <w:rPr>
          <w:sz w:val="24"/>
        </w:rPr>
        <w:t>действуют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до окончания срока 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действия.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переподготовке,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введения</w:t>
      </w:r>
      <w:r>
        <w:rPr>
          <w:spacing w:val="1"/>
          <w:sz w:val="24"/>
        </w:rPr>
        <w:t xml:space="preserve"> </w:t>
      </w:r>
      <w:r>
        <w:rPr>
          <w:color w:val="20212D"/>
          <w:sz w:val="24"/>
        </w:rPr>
        <w:t>профессионально-общественной</w:t>
      </w:r>
      <w:r>
        <w:rPr>
          <w:color w:val="20212D"/>
          <w:spacing w:val="-1"/>
          <w:sz w:val="24"/>
        </w:rPr>
        <w:t xml:space="preserve"> </w:t>
      </w:r>
      <w:r>
        <w:rPr>
          <w:color w:val="20212D"/>
          <w:sz w:val="24"/>
        </w:rPr>
        <w:t>аккредитации,</w:t>
      </w:r>
      <w:r>
        <w:rPr>
          <w:color w:val="20212D"/>
          <w:spacing w:val="2"/>
          <w:sz w:val="24"/>
        </w:rPr>
        <w:t xml:space="preserve"> </w:t>
      </w:r>
      <w:r>
        <w:rPr>
          <w:sz w:val="24"/>
        </w:rPr>
        <w:t>является действующим.</w:t>
      </w:r>
    </w:p>
    <w:p w:rsidR="00D17B9A" w:rsidRDefault="005D4D7F">
      <w:pPr>
        <w:pStyle w:val="a4"/>
        <w:numPr>
          <w:ilvl w:val="1"/>
          <w:numId w:val="3"/>
        </w:numPr>
        <w:tabs>
          <w:tab w:val="left" w:pos="1442"/>
        </w:tabs>
        <w:ind w:left="1441" w:hanging="421"/>
        <w:rPr>
          <w:sz w:val="24"/>
        </w:rPr>
      </w:pPr>
      <w:r>
        <w:rPr>
          <w:sz w:val="24"/>
        </w:rPr>
        <w:t>Уровни</w:t>
      </w:r>
      <w:r>
        <w:rPr>
          <w:spacing w:val="-2"/>
          <w:sz w:val="24"/>
        </w:rPr>
        <w:t xml:space="preserve"> </w:t>
      </w:r>
      <w:r>
        <w:rPr>
          <w:sz w:val="24"/>
        </w:rPr>
        <w:t>высшего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образования:</w:t>
      </w:r>
    </w:p>
    <w:p w:rsidR="00D17B9A" w:rsidRDefault="005D4D7F">
      <w:pPr>
        <w:pStyle w:val="a4"/>
        <w:numPr>
          <w:ilvl w:val="0"/>
          <w:numId w:val="4"/>
        </w:numPr>
        <w:tabs>
          <w:tab w:val="left" w:pos="1171"/>
        </w:tabs>
        <w:spacing w:before="41" w:line="276" w:lineRule="auto"/>
        <w:ind w:right="267" w:firstLine="708"/>
        <w:rPr>
          <w:sz w:val="24"/>
        </w:rPr>
      </w:pPr>
      <w:r>
        <w:rPr>
          <w:sz w:val="24"/>
        </w:rPr>
        <w:t xml:space="preserve">высшее образование – </w:t>
      </w:r>
      <w:proofErr w:type="spellStart"/>
      <w:r>
        <w:rPr>
          <w:sz w:val="24"/>
        </w:rPr>
        <w:t>бакалавриат</w:t>
      </w:r>
      <w:proofErr w:type="spellEnd"/>
      <w:r>
        <w:rPr>
          <w:sz w:val="24"/>
        </w:rPr>
        <w:t xml:space="preserve"> и дополнительное профессиональное образование 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 архитектуры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 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D17B9A" w:rsidRDefault="005D4D7F">
      <w:pPr>
        <w:pStyle w:val="a4"/>
        <w:numPr>
          <w:ilvl w:val="0"/>
          <w:numId w:val="4"/>
        </w:numPr>
        <w:tabs>
          <w:tab w:val="left" w:pos="1175"/>
        </w:tabs>
        <w:spacing w:before="1" w:line="276" w:lineRule="auto"/>
        <w:ind w:right="267" w:firstLine="708"/>
        <w:rPr>
          <w:sz w:val="24"/>
        </w:rPr>
      </w:pPr>
      <w:r>
        <w:rPr>
          <w:sz w:val="24"/>
        </w:rPr>
        <w:t>высшее образование – магистратура (дополнительное профессиональное образование -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повышения квалификации по моделированию архитектуры программных систем 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систем).</w:t>
      </w:r>
    </w:p>
    <w:p w:rsidR="00D17B9A" w:rsidRPr="00710E21" w:rsidRDefault="00D17B9A">
      <w:pPr>
        <w:pStyle w:val="a3"/>
        <w:rPr>
          <w:sz w:val="16"/>
          <w:szCs w:val="16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3559"/>
        </w:tabs>
        <w:spacing w:before="1" w:line="276" w:lineRule="auto"/>
        <w:ind w:left="2890" w:right="1772" w:firstLine="307"/>
        <w:jc w:val="left"/>
      </w:pPr>
      <w:r>
        <w:t>Уровень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60"/>
        </w:rPr>
        <w:t xml:space="preserve"> </w:t>
      </w:r>
      <w:r>
        <w:t>специалиста</w:t>
      </w:r>
      <w:r>
        <w:rPr>
          <w:spacing w:val="1"/>
        </w:rPr>
        <w:t xml:space="preserve"> </w:t>
      </w:r>
      <w:r>
        <w:t>члена</w:t>
      </w:r>
      <w:r>
        <w:rPr>
          <w:spacing w:val="-3"/>
        </w:rPr>
        <w:t xml:space="preserve"> </w:t>
      </w:r>
      <w:r>
        <w:t>СРО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архитектора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</w:p>
    <w:p w:rsidR="00D17B9A" w:rsidRPr="00710E21" w:rsidRDefault="00D17B9A">
      <w:pPr>
        <w:pStyle w:val="a3"/>
        <w:rPr>
          <w:b/>
          <w:sz w:val="16"/>
          <w:szCs w:val="16"/>
        </w:rPr>
      </w:pPr>
    </w:p>
    <w:p w:rsidR="00D17B9A" w:rsidRDefault="005D4D7F">
      <w:pPr>
        <w:pStyle w:val="a4"/>
        <w:numPr>
          <w:ilvl w:val="1"/>
          <w:numId w:val="2"/>
        </w:numPr>
        <w:tabs>
          <w:tab w:val="left" w:pos="1492"/>
        </w:tabs>
        <w:spacing w:line="276" w:lineRule="auto"/>
        <w:ind w:right="268" w:firstLine="708"/>
        <w:rPr>
          <w:sz w:val="24"/>
        </w:rPr>
      </w:pPr>
      <w:r>
        <w:rPr>
          <w:sz w:val="24"/>
        </w:rPr>
        <w:t>Уровень самостоятельности архитектора программного обеспечения 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рамками корпоративной этики проектной организации (юр</w:t>
      </w:r>
      <w:r w:rsidR="00710E21">
        <w:rPr>
          <w:sz w:val="24"/>
        </w:rPr>
        <w:t xml:space="preserve">идического </w:t>
      </w:r>
      <w:r>
        <w:rPr>
          <w:sz w:val="24"/>
        </w:rPr>
        <w:t>лица, ИП) – члена СРО и нацелен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выполнении</w:t>
      </w:r>
      <w:r>
        <w:rPr>
          <w:spacing w:val="2"/>
          <w:sz w:val="24"/>
        </w:rPr>
        <w:t xml:space="preserve"> </w:t>
      </w:r>
      <w:r>
        <w:rPr>
          <w:sz w:val="24"/>
        </w:rPr>
        <w:t>им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функции.</w:t>
      </w:r>
    </w:p>
    <w:p w:rsidR="00D17B9A" w:rsidRDefault="005D4D7F">
      <w:pPr>
        <w:pStyle w:val="a3"/>
        <w:spacing w:before="1" w:line="276" w:lineRule="auto"/>
        <w:ind w:left="312" w:right="267" w:firstLine="708"/>
        <w:jc w:val="both"/>
      </w:pPr>
      <w:r>
        <w:t>Трудовая функция архитектора программного обеспечения устанавливается в трудовом</w:t>
      </w:r>
      <w:r>
        <w:rPr>
          <w:spacing w:val="1"/>
        </w:rPr>
        <w:t xml:space="preserve"> </w:t>
      </w:r>
      <w:r>
        <w:t>договоре архитектора программного обеспечения с членом СРО и должностной инструкцией,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со штатным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СРО.</w:t>
      </w:r>
    </w:p>
    <w:p w:rsidR="00D17B9A" w:rsidRDefault="005D4D7F">
      <w:pPr>
        <w:pStyle w:val="a4"/>
        <w:numPr>
          <w:ilvl w:val="1"/>
          <w:numId w:val="2"/>
        </w:numPr>
        <w:tabs>
          <w:tab w:val="left" w:pos="1550"/>
        </w:tabs>
        <w:spacing w:before="1" w:line="276" w:lineRule="auto"/>
        <w:ind w:right="267" w:firstLine="708"/>
        <w:rPr>
          <w:sz w:val="24"/>
        </w:rPr>
      </w:pPr>
      <w:r>
        <w:rPr>
          <w:sz w:val="24"/>
        </w:rPr>
        <w:t>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полномочий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и должностной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инструкцией.</w:t>
      </w:r>
    </w:p>
    <w:p w:rsidR="00D17B9A" w:rsidRPr="00A25E33" w:rsidRDefault="00D17B9A">
      <w:pPr>
        <w:pStyle w:val="a3"/>
        <w:rPr>
          <w:sz w:val="16"/>
          <w:szCs w:val="16"/>
        </w:rPr>
      </w:pPr>
    </w:p>
    <w:p w:rsidR="00D17B9A" w:rsidRDefault="005D4D7F">
      <w:pPr>
        <w:pStyle w:val="1"/>
        <w:numPr>
          <w:ilvl w:val="0"/>
          <w:numId w:val="10"/>
        </w:numPr>
        <w:tabs>
          <w:tab w:val="left" w:pos="4231"/>
        </w:tabs>
        <w:ind w:left="4230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D17B9A" w:rsidRPr="00094AE5" w:rsidRDefault="00D17B9A">
      <w:pPr>
        <w:pStyle w:val="a3"/>
        <w:spacing w:before="8"/>
        <w:rPr>
          <w:b/>
          <w:sz w:val="16"/>
          <w:szCs w:val="16"/>
        </w:rPr>
      </w:pPr>
    </w:p>
    <w:p w:rsidR="00094AE5" w:rsidRDefault="00094AE5" w:rsidP="00094AE5">
      <w:pPr>
        <w:pStyle w:val="a4"/>
        <w:numPr>
          <w:ilvl w:val="1"/>
          <w:numId w:val="11"/>
        </w:numPr>
        <w:tabs>
          <w:tab w:val="left" w:pos="1638"/>
        </w:tabs>
        <w:spacing w:line="276" w:lineRule="auto"/>
        <w:ind w:right="268" w:firstLine="708"/>
        <w:rPr>
          <w:sz w:val="24"/>
        </w:rPr>
      </w:pPr>
      <w:proofErr w:type="gramStart"/>
      <w:r>
        <w:rPr>
          <w:sz w:val="24"/>
        </w:rPr>
        <w:t>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силу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внесения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нем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реестр саморегулируемых организаций.</w:t>
      </w:r>
      <w:proofErr w:type="gramEnd"/>
    </w:p>
    <w:p w:rsidR="00094AE5" w:rsidRDefault="00094AE5" w:rsidP="00094AE5">
      <w:pPr>
        <w:pStyle w:val="a4"/>
        <w:numPr>
          <w:ilvl w:val="1"/>
          <w:numId w:val="11"/>
        </w:numPr>
        <w:tabs>
          <w:tab w:val="left" w:pos="1593"/>
        </w:tabs>
        <w:spacing w:line="276" w:lineRule="auto"/>
        <w:ind w:right="267" w:firstLine="708"/>
        <w:rPr>
          <w:sz w:val="24"/>
        </w:rPr>
      </w:pPr>
      <w:r>
        <w:rPr>
          <w:sz w:val="24"/>
        </w:rPr>
        <w:t>Требования, которые не урегулированы настоящим СТО СРО, но предусмотрены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РФ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РФ,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обязательны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исполнению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и руководству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 СРО</w:t>
      </w:r>
      <w:r>
        <w:rPr>
          <w:spacing w:val="-1"/>
          <w:sz w:val="24"/>
        </w:rPr>
        <w:t xml:space="preserve"> </w:t>
      </w:r>
      <w:r>
        <w:rPr>
          <w:sz w:val="24"/>
        </w:rPr>
        <w:t>и членов СРО.</w:t>
      </w:r>
    </w:p>
    <w:p w:rsidR="00094AE5" w:rsidRDefault="00094AE5" w:rsidP="00094AE5">
      <w:pPr>
        <w:pStyle w:val="a4"/>
        <w:numPr>
          <w:ilvl w:val="1"/>
          <w:numId w:val="11"/>
        </w:numPr>
        <w:tabs>
          <w:tab w:val="left" w:pos="1646"/>
        </w:tabs>
        <w:spacing w:line="276" w:lineRule="auto"/>
        <w:ind w:right="276" w:firstLine="708"/>
        <w:rPr>
          <w:sz w:val="24"/>
        </w:rPr>
      </w:pPr>
      <w:r>
        <w:rPr>
          <w:sz w:val="24"/>
        </w:rPr>
        <w:t>Требования Настоящего СТО СРО должны использоваться в деятельности СРО 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одновременно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«Архитектор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"/>
          <w:sz w:val="24"/>
        </w:rPr>
        <w:t xml:space="preserve"> </w:t>
      </w:r>
      <w:r>
        <w:rPr>
          <w:sz w:val="24"/>
        </w:rPr>
        <w:t xml:space="preserve">и служащих. </w:t>
      </w:r>
    </w:p>
    <w:p w:rsidR="00094AE5" w:rsidRDefault="00094AE5" w:rsidP="00094AE5">
      <w:pPr>
        <w:pStyle w:val="a4"/>
        <w:numPr>
          <w:ilvl w:val="1"/>
          <w:numId w:val="11"/>
        </w:numPr>
        <w:tabs>
          <w:tab w:val="left" w:pos="1646"/>
        </w:tabs>
        <w:spacing w:line="276" w:lineRule="auto"/>
        <w:ind w:right="276" w:firstLine="708"/>
        <w:rPr>
          <w:sz w:val="24"/>
        </w:rPr>
      </w:pP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комитет СРО.</w:t>
      </w:r>
    </w:p>
    <w:p w:rsidR="00094AE5" w:rsidRDefault="00094AE5" w:rsidP="00094AE5">
      <w:pPr>
        <w:pStyle w:val="a4"/>
        <w:numPr>
          <w:ilvl w:val="1"/>
          <w:numId w:val="11"/>
        </w:numPr>
        <w:tabs>
          <w:tab w:val="left" w:pos="1418"/>
          <w:tab w:val="left" w:pos="1701"/>
        </w:tabs>
        <w:spacing w:line="276" w:lineRule="auto"/>
        <w:ind w:right="104" w:firstLine="681"/>
        <w:rPr>
          <w:sz w:val="24"/>
        </w:rPr>
      </w:pPr>
      <w:r>
        <w:rPr>
          <w:sz w:val="24"/>
        </w:rPr>
        <w:t>Нарушение настоящего СТО СРО членом СРО влечет за собой ответственность,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документом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2"/>
          <w:sz w:val="24"/>
        </w:rPr>
        <w:t xml:space="preserve"> </w:t>
      </w:r>
      <w:r>
        <w:rPr>
          <w:sz w:val="24"/>
        </w:rPr>
        <w:t>«Положение о мерах дисциплинарного воздействия Ассоциации СРО АПДВ».</w:t>
      </w:r>
    </w:p>
    <w:p w:rsidR="00094AE5" w:rsidRDefault="00094AE5" w:rsidP="00094AE5">
      <w:pPr>
        <w:pStyle w:val="a4"/>
        <w:numPr>
          <w:ilvl w:val="1"/>
          <w:numId w:val="11"/>
        </w:numPr>
        <w:tabs>
          <w:tab w:val="left" w:pos="1598"/>
        </w:tabs>
        <w:spacing w:line="276" w:lineRule="auto"/>
        <w:ind w:right="269" w:firstLine="708"/>
        <w:rPr>
          <w:sz w:val="24"/>
        </w:rPr>
      </w:pPr>
      <w:r>
        <w:rPr>
          <w:sz w:val="24"/>
        </w:rPr>
        <w:t>Настоящий СТО СРО действует до 01.03.2028 года, если нормативно-правовыми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будет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установлен иной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срок.</w:t>
      </w:r>
    </w:p>
    <w:p w:rsidR="00094AE5" w:rsidRDefault="00094AE5" w:rsidP="00094AE5">
      <w:pPr>
        <w:pStyle w:val="a4"/>
        <w:numPr>
          <w:ilvl w:val="1"/>
          <w:numId w:val="11"/>
        </w:numPr>
        <w:tabs>
          <w:tab w:val="left" w:pos="1718"/>
        </w:tabs>
        <w:spacing w:line="276" w:lineRule="auto"/>
        <w:ind w:right="266" w:firstLine="708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уполномоченным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стандартов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объединением,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настоящий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противоречащей таким стандартам, до момента внесения изменений и дополнений в настоящий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СРО.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1"/>
          <w:sz w:val="24"/>
        </w:rPr>
        <w:t xml:space="preserve"> </w:t>
      </w:r>
      <w:r>
        <w:rPr>
          <w:sz w:val="24"/>
        </w:rPr>
        <w:t>СТО</w:t>
      </w:r>
      <w:r>
        <w:rPr>
          <w:spacing w:val="1"/>
          <w:sz w:val="24"/>
        </w:rPr>
        <w:t xml:space="preserve"> </w:t>
      </w:r>
      <w:r>
        <w:rPr>
          <w:sz w:val="24"/>
        </w:rPr>
        <w:t>СРО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влечет</w:t>
      </w:r>
      <w:r>
        <w:rPr>
          <w:spacing w:val="1"/>
          <w:sz w:val="24"/>
        </w:rPr>
        <w:t xml:space="preserve"> </w:t>
      </w:r>
      <w:r>
        <w:rPr>
          <w:sz w:val="24"/>
        </w:rPr>
        <w:t>недействительности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"/>
          <w:sz w:val="24"/>
        </w:rPr>
        <w:t xml:space="preserve"> </w:t>
      </w:r>
      <w:r>
        <w:rPr>
          <w:sz w:val="24"/>
        </w:rPr>
        <w:t>норм</w:t>
      </w:r>
      <w:r>
        <w:rPr>
          <w:spacing w:val="-1"/>
          <w:sz w:val="24"/>
        </w:rPr>
        <w:t xml:space="preserve"> </w:t>
      </w:r>
      <w:r>
        <w:rPr>
          <w:sz w:val="24"/>
        </w:rPr>
        <w:t>и СТО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целом.</w:t>
      </w:r>
    </w:p>
    <w:p w:rsidR="00D17B9A" w:rsidRDefault="00D17B9A">
      <w:pPr>
        <w:spacing w:line="276" w:lineRule="auto"/>
        <w:jc w:val="both"/>
        <w:rPr>
          <w:sz w:val="24"/>
        </w:rPr>
        <w:sectPr w:rsidR="00D17B9A" w:rsidSect="00A25E33">
          <w:pgSz w:w="11910" w:h="16840"/>
          <w:pgMar w:top="709" w:right="580" w:bottom="1240" w:left="820" w:header="0" w:footer="1056" w:gutter="0"/>
          <w:cols w:space="720"/>
        </w:sectPr>
      </w:pPr>
    </w:p>
    <w:p w:rsidR="00D17B9A" w:rsidRDefault="00D17B9A" w:rsidP="0017792F">
      <w:pPr>
        <w:pStyle w:val="1"/>
        <w:spacing w:before="66"/>
        <w:ind w:right="355"/>
        <w:jc w:val="center"/>
      </w:pPr>
    </w:p>
    <w:sectPr w:rsidR="00D17B9A">
      <w:footerReference w:type="default" r:id="rId10"/>
      <w:pgSz w:w="11910" w:h="16840"/>
      <w:pgMar w:top="620" w:right="580" w:bottom="280" w:left="8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52" w:rsidRDefault="005D4D7F">
      <w:r>
        <w:separator/>
      </w:r>
    </w:p>
  </w:endnote>
  <w:endnote w:type="continuationSeparator" w:id="0">
    <w:p w:rsidR="00F83852" w:rsidRDefault="005D4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A" w:rsidRDefault="004F1CA6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8.75pt;margin-top:778.1pt;width:12pt;height:15.3pt;z-index:-251658752;mso-position-horizontal-relative:page;mso-position-vertical-relative:page" filled="f" stroked="f">
          <v:textbox inset="0,0,0,0">
            <w:txbxContent>
              <w:p w:rsidR="00D17B9A" w:rsidRDefault="005D4D7F">
                <w:pPr>
                  <w:pStyle w:val="a3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E66691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9A" w:rsidRDefault="00D17B9A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52" w:rsidRDefault="005D4D7F">
      <w:r>
        <w:separator/>
      </w:r>
    </w:p>
  </w:footnote>
  <w:footnote w:type="continuationSeparator" w:id="0">
    <w:p w:rsidR="00F83852" w:rsidRDefault="005D4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77AF0"/>
    <w:multiLevelType w:val="hybridMultilevel"/>
    <w:tmpl w:val="426CBFB6"/>
    <w:lvl w:ilvl="0" w:tplc="230E1630">
      <w:numFmt w:val="bullet"/>
      <w:lvlText w:val="-"/>
      <w:lvlJc w:val="left"/>
      <w:pPr>
        <w:ind w:left="3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400EA">
      <w:numFmt w:val="bullet"/>
      <w:lvlText w:val="•"/>
      <w:lvlJc w:val="left"/>
      <w:pPr>
        <w:ind w:left="1338" w:hanging="140"/>
      </w:pPr>
      <w:rPr>
        <w:rFonts w:hint="default"/>
        <w:lang w:val="ru-RU" w:eastAsia="en-US" w:bidi="ar-SA"/>
      </w:rPr>
    </w:lvl>
    <w:lvl w:ilvl="2" w:tplc="5C2C62AA">
      <w:numFmt w:val="bullet"/>
      <w:lvlText w:val="•"/>
      <w:lvlJc w:val="left"/>
      <w:pPr>
        <w:ind w:left="2357" w:hanging="140"/>
      </w:pPr>
      <w:rPr>
        <w:rFonts w:hint="default"/>
        <w:lang w:val="ru-RU" w:eastAsia="en-US" w:bidi="ar-SA"/>
      </w:rPr>
    </w:lvl>
    <w:lvl w:ilvl="3" w:tplc="7368EB5E">
      <w:numFmt w:val="bullet"/>
      <w:lvlText w:val="•"/>
      <w:lvlJc w:val="left"/>
      <w:pPr>
        <w:ind w:left="3375" w:hanging="140"/>
      </w:pPr>
      <w:rPr>
        <w:rFonts w:hint="default"/>
        <w:lang w:val="ru-RU" w:eastAsia="en-US" w:bidi="ar-SA"/>
      </w:rPr>
    </w:lvl>
    <w:lvl w:ilvl="4" w:tplc="F5683714">
      <w:numFmt w:val="bullet"/>
      <w:lvlText w:val="•"/>
      <w:lvlJc w:val="left"/>
      <w:pPr>
        <w:ind w:left="4394" w:hanging="140"/>
      </w:pPr>
      <w:rPr>
        <w:rFonts w:hint="default"/>
        <w:lang w:val="ru-RU" w:eastAsia="en-US" w:bidi="ar-SA"/>
      </w:rPr>
    </w:lvl>
    <w:lvl w:ilvl="5" w:tplc="795ACF74">
      <w:numFmt w:val="bullet"/>
      <w:lvlText w:val="•"/>
      <w:lvlJc w:val="left"/>
      <w:pPr>
        <w:ind w:left="5413" w:hanging="140"/>
      </w:pPr>
      <w:rPr>
        <w:rFonts w:hint="default"/>
        <w:lang w:val="ru-RU" w:eastAsia="en-US" w:bidi="ar-SA"/>
      </w:rPr>
    </w:lvl>
    <w:lvl w:ilvl="6" w:tplc="15D87B2E">
      <w:numFmt w:val="bullet"/>
      <w:lvlText w:val="•"/>
      <w:lvlJc w:val="left"/>
      <w:pPr>
        <w:ind w:left="6431" w:hanging="140"/>
      </w:pPr>
      <w:rPr>
        <w:rFonts w:hint="default"/>
        <w:lang w:val="ru-RU" w:eastAsia="en-US" w:bidi="ar-SA"/>
      </w:rPr>
    </w:lvl>
    <w:lvl w:ilvl="7" w:tplc="04B4CD48">
      <w:numFmt w:val="bullet"/>
      <w:lvlText w:val="•"/>
      <w:lvlJc w:val="left"/>
      <w:pPr>
        <w:ind w:left="7450" w:hanging="140"/>
      </w:pPr>
      <w:rPr>
        <w:rFonts w:hint="default"/>
        <w:lang w:val="ru-RU" w:eastAsia="en-US" w:bidi="ar-SA"/>
      </w:rPr>
    </w:lvl>
    <w:lvl w:ilvl="8" w:tplc="CF2E9726">
      <w:numFmt w:val="bullet"/>
      <w:lvlText w:val="•"/>
      <w:lvlJc w:val="left"/>
      <w:pPr>
        <w:ind w:left="8469" w:hanging="140"/>
      </w:pPr>
      <w:rPr>
        <w:rFonts w:hint="default"/>
        <w:lang w:val="ru-RU" w:eastAsia="en-US" w:bidi="ar-SA"/>
      </w:rPr>
    </w:lvl>
  </w:abstractNum>
  <w:abstractNum w:abstractNumId="1">
    <w:nsid w:val="13914D9C"/>
    <w:multiLevelType w:val="multilevel"/>
    <w:tmpl w:val="07E2C6A8"/>
    <w:lvl w:ilvl="0">
      <w:start w:val="7"/>
      <w:numFmt w:val="decimal"/>
      <w:lvlText w:val="%1"/>
      <w:lvlJc w:val="left"/>
      <w:pPr>
        <w:ind w:left="1382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3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205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7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0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4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8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1" w:hanging="361"/>
      </w:pPr>
      <w:rPr>
        <w:rFonts w:hint="default"/>
        <w:lang w:val="ru-RU" w:eastAsia="en-US" w:bidi="ar-SA"/>
      </w:rPr>
    </w:lvl>
  </w:abstractNum>
  <w:abstractNum w:abstractNumId="2">
    <w:nsid w:val="14BD486D"/>
    <w:multiLevelType w:val="hybridMultilevel"/>
    <w:tmpl w:val="A448F342"/>
    <w:lvl w:ilvl="0" w:tplc="C304EE04">
      <w:start w:val="1"/>
      <w:numFmt w:val="decimal"/>
      <w:lvlText w:val="%1."/>
      <w:lvlJc w:val="left"/>
      <w:pPr>
        <w:ind w:left="466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C64CEA7A">
      <w:numFmt w:val="bullet"/>
      <w:lvlText w:val="•"/>
      <w:lvlJc w:val="left"/>
      <w:pPr>
        <w:ind w:left="5244" w:hanging="360"/>
      </w:pPr>
      <w:rPr>
        <w:rFonts w:hint="default"/>
        <w:lang w:val="ru-RU" w:eastAsia="en-US" w:bidi="ar-SA"/>
      </w:rPr>
    </w:lvl>
    <w:lvl w:ilvl="2" w:tplc="FA542B98">
      <w:numFmt w:val="bullet"/>
      <w:lvlText w:val="•"/>
      <w:lvlJc w:val="left"/>
      <w:pPr>
        <w:ind w:left="5829" w:hanging="360"/>
      </w:pPr>
      <w:rPr>
        <w:rFonts w:hint="default"/>
        <w:lang w:val="ru-RU" w:eastAsia="en-US" w:bidi="ar-SA"/>
      </w:rPr>
    </w:lvl>
    <w:lvl w:ilvl="3" w:tplc="CD1E9BB0">
      <w:numFmt w:val="bullet"/>
      <w:lvlText w:val="•"/>
      <w:lvlJc w:val="left"/>
      <w:pPr>
        <w:ind w:left="6413" w:hanging="360"/>
      </w:pPr>
      <w:rPr>
        <w:rFonts w:hint="default"/>
        <w:lang w:val="ru-RU" w:eastAsia="en-US" w:bidi="ar-SA"/>
      </w:rPr>
    </w:lvl>
    <w:lvl w:ilvl="4" w:tplc="5E24EA8C">
      <w:numFmt w:val="bullet"/>
      <w:lvlText w:val="•"/>
      <w:lvlJc w:val="left"/>
      <w:pPr>
        <w:ind w:left="6998" w:hanging="360"/>
      </w:pPr>
      <w:rPr>
        <w:rFonts w:hint="default"/>
        <w:lang w:val="ru-RU" w:eastAsia="en-US" w:bidi="ar-SA"/>
      </w:rPr>
    </w:lvl>
    <w:lvl w:ilvl="5" w:tplc="BB6C8FA0">
      <w:numFmt w:val="bullet"/>
      <w:lvlText w:val="•"/>
      <w:lvlJc w:val="left"/>
      <w:pPr>
        <w:ind w:left="7583" w:hanging="360"/>
      </w:pPr>
      <w:rPr>
        <w:rFonts w:hint="default"/>
        <w:lang w:val="ru-RU" w:eastAsia="en-US" w:bidi="ar-SA"/>
      </w:rPr>
    </w:lvl>
    <w:lvl w:ilvl="6" w:tplc="6212B240">
      <w:numFmt w:val="bullet"/>
      <w:lvlText w:val="•"/>
      <w:lvlJc w:val="left"/>
      <w:pPr>
        <w:ind w:left="8167" w:hanging="360"/>
      </w:pPr>
      <w:rPr>
        <w:rFonts w:hint="default"/>
        <w:lang w:val="ru-RU" w:eastAsia="en-US" w:bidi="ar-SA"/>
      </w:rPr>
    </w:lvl>
    <w:lvl w:ilvl="7" w:tplc="D80CC508">
      <w:numFmt w:val="bullet"/>
      <w:lvlText w:val="•"/>
      <w:lvlJc w:val="left"/>
      <w:pPr>
        <w:ind w:left="8752" w:hanging="360"/>
      </w:pPr>
      <w:rPr>
        <w:rFonts w:hint="default"/>
        <w:lang w:val="ru-RU" w:eastAsia="en-US" w:bidi="ar-SA"/>
      </w:rPr>
    </w:lvl>
    <w:lvl w:ilvl="8" w:tplc="79D66BD0">
      <w:numFmt w:val="bullet"/>
      <w:lvlText w:val="•"/>
      <w:lvlJc w:val="left"/>
      <w:pPr>
        <w:ind w:left="9337" w:hanging="360"/>
      </w:pPr>
      <w:rPr>
        <w:rFonts w:hint="default"/>
        <w:lang w:val="ru-RU" w:eastAsia="en-US" w:bidi="ar-SA"/>
      </w:rPr>
    </w:lvl>
  </w:abstractNum>
  <w:abstractNum w:abstractNumId="3">
    <w:nsid w:val="19FC0CD4"/>
    <w:multiLevelType w:val="multilevel"/>
    <w:tmpl w:val="C9BCE3F0"/>
    <w:lvl w:ilvl="0">
      <w:start w:val="8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4">
    <w:nsid w:val="1CD54E08"/>
    <w:multiLevelType w:val="multilevel"/>
    <w:tmpl w:val="03ECB40E"/>
    <w:lvl w:ilvl="0">
      <w:start w:val="1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5">
    <w:nsid w:val="28A04C6A"/>
    <w:multiLevelType w:val="multilevel"/>
    <w:tmpl w:val="F60E4190"/>
    <w:lvl w:ilvl="0">
      <w:start w:val="6"/>
      <w:numFmt w:val="decimal"/>
      <w:lvlText w:val="%1"/>
      <w:lvlJc w:val="left"/>
      <w:pPr>
        <w:ind w:left="312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2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25"/>
      </w:pPr>
      <w:rPr>
        <w:rFonts w:hint="default"/>
        <w:lang w:val="ru-RU" w:eastAsia="en-US" w:bidi="ar-SA"/>
      </w:rPr>
    </w:lvl>
  </w:abstractNum>
  <w:abstractNum w:abstractNumId="6">
    <w:nsid w:val="2B871A52"/>
    <w:multiLevelType w:val="multilevel"/>
    <w:tmpl w:val="9CCE1BC0"/>
    <w:lvl w:ilvl="0">
      <w:start w:val="9"/>
      <w:numFmt w:val="decimal"/>
      <w:lvlText w:val="%1"/>
      <w:lvlJc w:val="left"/>
      <w:pPr>
        <w:ind w:left="312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71"/>
      </w:pPr>
      <w:rPr>
        <w:rFonts w:hint="default"/>
        <w:lang w:val="ru-RU" w:eastAsia="en-US" w:bidi="ar-SA"/>
      </w:rPr>
    </w:lvl>
  </w:abstractNum>
  <w:abstractNum w:abstractNumId="7">
    <w:nsid w:val="3A837A44"/>
    <w:multiLevelType w:val="multilevel"/>
    <w:tmpl w:val="D3E6A656"/>
    <w:lvl w:ilvl="0">
      <w:start w:val="5"/>
      <w:numFmt w:val="decimal"/>
      <w:lvlText w:val="%1"/>
      <w:lvlJc w:val="left"/>
      <w:pPr>
        <w:ind w:left="312" w:hanging="4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8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85"/>
      </w:pPr>
      <w:rPr>
        <w:rFonts w:hint="default"/>
        <w:lang w:val="ru-RU" w:eastAsia="en-US" w:bidi="ar-SA"/>
      </w:rPr>
    </w:lvl>
  </w:abstractNum>
  <w:abstractNum w:abstractNumId="8">
    <w:nsid w:val="60FA1E4C"/>
    <w:multiLevelType w:val="multilevel"/>
    <w:tmpl w:val="A67695B0"/>
    <w:lvl w:ilvl="0">
      <w:start w:val="4"/>
      <w:numFmt w:val="decimal"/>
      <w:lvlText w:val="%1"/>
      <w:lvlJc w:val="left"/>
      <w:pPr>
        <w:ind w:left="312" w:hanging="47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47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357" w:hanging="4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75" w:hanging="4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4" w:hanging="4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4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31" w:hanging="4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4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9" w:hanging="476"/>
      </w:pPr>
      <w:rPr>
        <w:rFonts w:hint="default"/>
        <w:lang w:val="ru-RU" w:eastAsia="en-US" w:bidi="ar-SA"/>
      </w:rPr>
    </w:lvl>
  </w:abstractNum>
  <w:abstractNum w:abstractNumId="9">
    <w:nsid w:val="666A4D4E"/>
    <w:multiLevelType w:val="multilevel"/>
    <w:tmpl w:val="2FF05A7A"/>
    <w:lvl w:ilvl="0">
      <w:start w:val="10"/>
      <w:numFmt w:val="decimal"/>
      <w:lvlText w:val="%1"/>
      <w:lvlJc w:val="left"/>
      <w:pPr>
        <w:ind w:left="312" w:hanging="63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5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1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08" w:hanging="1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5" w:hanging="1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1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7" w:hanging="1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73" w:hanging="154"/>
      </w:pPr>
      <w:rPr>
        <w:rFonts w:hint="default"/>
        <w:lang w:val="ru-RU" w:eastAsia="en-US" w:bidi="ar-SA"/>
      </w:rPr>
    </w:lvl>
  </w:abstractNum>
  <w:abstractNum w:abstractNumId="10">
    <w:nsid w:val="6BB96A35"/>
    <w:multiLevelType w:val="multilevel"/>
    <w:tmpl w:val="A6C6628E"/>
    <w:lvl w:ilvl="0">
      <w:start w:val="10"/>
      <w:numFmt w:val="decimal"/>
      <w:lvlText w:val="%1"/>
      <w:lvlJc w:val="left"/>
      <w:pPr>
        <w:ind w:left="312" w:hanging="632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2" w:hanging="63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457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692" w:hanging="15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3808" w:hanging="15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25" w:hanging="15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041" w:hanging="15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157" w:hanging="15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273" w:hanging="154"/>
      </w:pPr>
      <w:rPr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4"/>
  </w:num>
  <w:num w:numId="10">
    <w:abstractNumId w:val="2"/>
  </w:num>
  <w:num w:numId="11">
    <w:abstractNumId w:val="10"/>
    <w:lvlOverride w:ilvl="0">
      <w:startOverride w:val="10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D17B9A"/>
    <w:rsid w:val="00094AE5"/>
    <w:rsid w:val="0017792F"/>
    <w:rsid w:val="003E2E96"/>
    <w:rsid w:val="005D4D7F"/>
    <w:rsid w:val="0061693B"/>
    <w:rsid w:val="00710E21"/>
    <w:rsid w:val="00866C62"/>
    <w:rsid w:val="00950629"/>
    <w:rsid w:val="00A22C45"/>
    <w:rsid w:val="00A25E33"/>
    <w:rsid w:val="00D17B9A"/>
    <w:rsid w:val="00E66691"/>
    <w:rsid w:val="00F8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character" w:customStyle="1" w:styleId="20">
    <w:name w:val="Заголовок 2 Знак"/>
    <w:basedOn w:val="a0"/>
    <w:link w:val="2"/>
    <w:uiPriority w:val="9"/>
    <w:semiHidden/>
    <w:rsid w:val="003E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6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91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39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E2E9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3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spacing w:before="15"/>
    </w:pPr>
  </w:style>
  <w:style w:type="character" w:customStyle="1" w:styleId="20">
    <w:name w:val="Заголовок 2 Знак"/>
    <w:basedOn w:val="a0"/>
    <w:link w:val="2"/>
    <w:uiPriority w:val="9"/>
    <w:semiHidden/>
    <w:rsid w:val="003E2E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E666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691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2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0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3E6B7-1A02-4614-B315-8E364538B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8</cp:revision>
  <cp:lastPrinted>2022-05-24T01:53:00Z</cp:lastPrinted>
  <dcterms:created xsi:type="dcterms:W3CDTF">2022-04-26T05:52:00Z</dcterms:created>
  <dcterms:modified xsi:type="dcterms:W3CDTF">2022-05-24T01:57:00Z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2022-04-26T00:00:00Z</vt:filetime>
  </property>
</Properties>
</file>